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CC" w:rsidRDefault="00927DCC" w:rsidP="00A80595">
      <w:pPr>
        <w:pStyle w:val="berschrift1"/>
        <w:jc w:val="center"/>
        <w:rPr>
          <w:rFonts w:asciiTheme="minorHAnsi" w:hAnsiTheme="minorHAnsi"/>
          <w:b w:val="0"/>
          <w:bCs w:val="0"/>
          <w:sz w:val="22"/>
        </w:rPr>
      </w:pPr>
    </w:p>
    <w:p w:rsidR="0064351D" w:rsidRPr="00B311A3" w:rsidRDefault="00DB4554" w:rsidP="007E5F33">
      <w:pPr>
        <w:pStyle w:val="berschrift1"/>
        <w:jc w:val="center"/>
        <w:rPr>
          <w:rFonts w:asciiTheme="minorHAnsi" w:hAnsiTheme="minorHAnsi" w:cs="Arial"/>
          <w:sz w:val="28"/>
          <w:szCs w:val="28"/>
        </w:rPr>
      </w:pPr>
      <w:r w:rsidRPr="00DB45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51.3pt;margin-top:-46.5pt;width:140.25pt;height:140.25pt;z-index:-1" wrapcoords="-94 0 -94 21506 21600 21506 21600 0 -94 0">
            <v:imagedata r:id="rId6" o:title="ButtonSchoenberg-dts"/>
            <w10:wrap type="tight"/>
          </v:shape>
        </w:pict>
      </w:r>
    </w:p>
    <w:p w:rsidR="00034122" w:rsidRPr="00B311A3" w:rsidRDefault="00927DCC" w:rsidP="00034122">
      <w:pPr>
        <w:rPr>
          <w:rFonts w:asciiTheme="minorHAnsi" w:hAnsiTheme="minorHAnsi"/>
        </w:rPr>
      </w:pPr>
      <w:r>
        <w:rPr>
          <w:rFonts w:asciiTheme="minorHAnsi" w:hAnsiTheme="minorHAnsi"/>
          <w:b/>
          <w:sz w:val="28"/>
          <w:szCs w:val="28"/>
        </w:rPr>
        <w:t xml:space="preserve">100 JAHRE </w:t>
      </w:r>
      <w:r>
        <w:rPr>
          <w:rFonts w:asciiTheme="minorHAnsi" w:hAnsiTheme="minorHAnsi"/>
          <w:b/>
          <w:sz w:val="28"/>
          <w:szCs w:val="28"/>
        </w:rPr>
        <w:br/>
        <w:t>Verein für m</w:t>
      </w:r>
      <w:r w:rsidR="00B311A3" w:rsidRPr="00B311A3">
        <w:rPr>
          <w:rFonts w:asciiTheme="minorHAnsi" w:hAnsiTheme="minorHAnsi"/>
          <w:b/>
          <w:sz w:val="28"/>
          <w:szCs w:val="28"/>
        </w:rPr>
        <w:t>usikalische Privataufführungen (1918</w:t>
      </w:r>
      <w:r w:rsidR="00B311A3" w:rsidRPr="00B311A3">
        <w:rPr>
          <w:rFonts w:asciiTheme="minorHAnsi" w:hAnsiTheme="minorHAnsi"/>
          <w:b/>
          <w:sz w:val="28"/>
          <w:szCs w:val="28"/>
        </w:rPr>
        <w:noBreakHyphen/>
        <w:t>1921)</w:t>
      </w:r>
    </w:p>
    <w:p w:rsidR="002A476B" w:rsidRPr="00B311A3" w:rsidRDefault="002A476B" w:rsidP="004F13C6">
      <w:pPr>
        <w:spacing w:line="360" w:lineRule="auto"/>
        <w:jc w:val="both"/>
        <w:rPr>
          <w:rFonts w:asciiTheme="minorHAnsi" w:hAnsiTheme="minorHAnsi" w:cs="Gautami"/>
        </w:rPr>
      </w:pPr>
    </w:p>
    <w:p w:rsidR="005434F6" w:rsidRPr="00B311A3" w:rsidRDefault="00DB4554" w:rsidP="004F13C6">
      <w:pPr>
        <w:spacing w:line="360" w:lineRule="auto"/>
        <w:jc w:val="both"/>
        <w:rPr>
          <w:rFonts w:asciiTheme="minorHAnsi" w:hAnsiTheme="minorHAnsi" w:cs="Gautami"/>
        </w:rPr>
      </w:pPr>
      <w:r w:rsidRPr="00DB4554">
        <w:rPr>
          <w:rFonts w:asciiTheme="minorHAnsi" w:hAnsiTheme="minorHAnsi"/>
          <w:noProof/>
        </w:rPr>
        <w:pict>
          <v:shape id="_x0000_s1040" type="#_x0000_t75" style="position:absolute;left:0;text-align:left;margin-left:2.55pt;margin-top:23.85pt;width:151.5pt;height:151.5pt;z-index:-2" wrapcoords="-73 0 -73 21527 21600 21527 21600 0 -73 0">
            <v:imagedata r:id="rId7" o:title="LinosC7265"/>
            <w10:wrap type="tight"/>
          </v:shape>
        </w:pict>
      </w:r>
    </w:p>
    <w:p w:rsidR="000E728E" w:rsidRDefault="000E728E" w:rsidP="00D10E49">
      <w:pPr>
        <w:pStyle w:val="berschrift1"/>
        <w:rPr>
          <w:rFonts w:asciiTheme="minorHAnsi" w:hAnsiTheme="minorHAnsi"/>
          <w:sz w:val="22"/>
          <w:szCs w:val="22"/>
        </w:rPr>
      </w:pPr>
    </w:p>
    <w:p w:rsidR="009C57AC" w:rsidRPr="00927DCC" w:rsidRDefault="009C57AC" w:rsidP="00D10E49">
      <w:pPr>
        <w:pStyle w:val="berschrift1"/>
        <w:rPr>
          <w:rFonts w:asciiTheme="minorHAnsi" w:hAnsiTheme="minorHAnsi"/>
          <w:sz w:val="22"/>
          <w:szCs w:val="22"/>
        </w:rPr>
      </w:pPr>
      <w:r w:rsidRPr="00927DCC">
        <w:rPr>
          <w:rFonts w:asciiTheme="minorHAnsi" w:hAnsiTheme="minorHAnsi"/>
          <w:sz w:val="22"/>
          <w:szCs w:val="22"/>
        </w:rPr>
        <w:t>LINOS ENSEMBLE</w:t>
      </w:r>
    </w:p>
    <w:p w:rsidR="00A63E6C" w:rsidRPr="00495019" w:rsidRDefault="00927DCC" w:rsidP="00D10E49">
      <w:pPr>
        <w:rPr>
          <w:rFonts w:asciiTheme="minorHAnsi" w:hAnsiTheme="minorHAnsi"/>
          <w:sz w:val="22"/>
          <w:szCs w:val="22"/>
        </w:rPr>
      </w:pPr>
      <w:r>
        <w:rPr>
          <w:rFonts w:asciiTheme="minorHAnsi" w:hAnsiTheme="minorHAnsi"/>
          <w:sz w:val="22"/>
          <w:szCs w:val="22"/>
        </w:rPr>
        <w:t>Verein für m</w:t>
      </w:r>
      <w:r w:rsidR="00495019" w:rsidRPr="00495019">
        <w:rPr>
          <w:rFonts w:asciiTheme="minorHAnsi" w:hAnsiTheme="minorHAnsi"/>
          <w:sz w:val="22"/>
          <w:szCs w:val="22"/>
        </w:rPr>
        <w:t>usikalische Privataufführungen</w:t>
      </w:r>
    </w:p>
    <w:p w:rsidR="009C57AC" w:rsidRPr="00B311A3" w:rsidRDefault="009C57AC" w:rsidP="00D10E49">
      <w:pPr>
        <w:rPr>
          <w:rFonts w:asciiTheme="minorHAnsi" w:hAnsiTheme="minorHAnsi"/>
          <w:sz w:val="22"/>
          <w:szCs w:val="22"/>
        </w:rPr>
      </w:pPr>
      <w:r w:rsidRPr="00B311A3">
        <w:rPr>
          <w:rFonts w:asciiTheme="minorHAnsi" w:hAnsiTheme="minorHAnsi"/>
          <w:sz w:val="22"/>
          <w:szCs w:val="22"/>
        </w:rPr>
        <w:t xml:space="preserve">- </w:t>
      </w:r>
      <w:r w:rsidR="00495019">
        <w:rPr>
          <w:rFonts w:asciiTheme="minorHAnsi" w:hAnsiTheme="minorHAnsi"/>
          <w:sz w:val="22"/>
          <w:szCs w:val="22"/>
        </w:rPr>
        <w:t>Die Kammermusik-Bearbeitungen</w:t>
      </w:r>
    </w:p>
    <w:p w:rsidR="009C57AC" w:rsidRPr="00FE128D" w:rsidRDefault="009C57AC" w:rsidP="00D10E49">
      <w:pPr>
        <w:rPr>
          <w:rFonts w:asciiTheme="minorHAnsi" w:hAnsiTheme="minorHAnsi"/>
          <w:sz w:val="22"/>
          <w:szCs w:val="22"/>
        </w:rPr>
      </w:pPr>
      <w:r w:rsidRPr="00FE128D">
        <w:rPr>
          <w:rFonts w:asciiTheme="minorHAnsi" w:hAnsiTheme="minorHAnsi"/>
          <w:sz w:val="22"/>
          <w:szCs w:val="22"/>
        </w:rPr>
        <w:t xml:space="preserve">BRUCKNER · MAHLER · BERG · REGER · </w:t>
      </w:r>
      <w:r w:rsidR="00FE128D" w:rsidRPr="00FE128D">
        <w:rPr>
          <w:rFonts w:asciiTheme="minorHAnsi" w:hAnsiTheme="minorHAnsi"/>
          <w:sz w:val="22"/>
          <w:szCs w:val="22"/>
        </w:rPr>
        <w:t>SCHOENBERG</w:t>
      </w:r>
      <w:r w:rsidRPr="00FE128D">
        <w:rPr>
          <w:rFonts w:asciiTheme="minorHAnsi" w:hAnsiTheme="minorHAnsi"/>
          <w:sz w:val="22"/>
          <w:szCs w:val="22"/>
        </w:rPr>
        <w:t xml:space="preserve"> · WEBERN · DEBUSSY · ZEMLINSKY · BUSONI · STRAUSS (Sohn)</w:t>
      </w:r>
    </w:p>
    <w:p w:rsidR="00C541BA" w:rsidRPr="00D10E49" w:rsidRDefault="009942D8" w:rsidP="00D10E49">
      <w:pPr>
        <w:rPr>
          <w:rFonts w:asciiTheme="minorHAnsi" w:hAnsiTheme="minorHAnsi"/>
          <w:sz w:val="22"/>
          <w:szCs w:val="22"/>
          <w:lang w:val="en-US"/>
        </w:rPr>
      </w:pPr>
      <w:r w:rsidRPr="009942D8">
        <w:rPr>
          <w:rFonts w:asciiTheme="minorHAnsi" w:hAnsiTheme="minorHAnsi"/>
          <w:b/>
          <w:sz w:val="22"/>
          <w:szCs w:val="22"/>
          <w:lang w:val="en-US"/>
        </w:rPr>
        <w:t xml:space="preserve">Capriccio </w:t>
      </w:r>
      <w:r w:rsidR="009C57AC" w:rsidRPr="00D10E49">
        <w:rPr>
          <w:rFonts w:asciiTheme="minorHAnsi" w:hAnsiTheme="minorHAnsi"/>
          <w:sz w:val="22"/>
          <w:szCs w:val="22"/>
          <w:lang w:val="en-US"/>
        </w:rPr>
        <w:t xml:space="preserve">8CD-Set </w:t>
      </w:r>
      <w:r w:rsidR="009C57AC" w:rsidRPr="00D10E49">
        <w:rPr>
          <w:rFonts w:asciiTheme="minorHAnsi" w:hAnsiTheme="minorHAnsi"/>
          <w:b/>
          <w:sz w:val="22"/>
          <w:szCs w:val="22"/>
          <w:lang w:val="en-US"/>
        </w:rPr>
        <w:t>C7265</w:t>
      </w:r>
      <w:r w:rsidR="009C57AC" w:rsidRPr="00D10E49">
        <w:rPr>
          <w:rFonts w:asciiTheme="minorHAnsi" w:hAnsiTheme="minorHAnsi"/>
          <w:sz w:val="22"/>
          <w:szCs w:val="22"/>
          <w:lang w:val="en-US"/>
        </w:rPr>
        <w:t xml:space="preserve"> </w:t>
      </w:r>
    </w:p>
    <w:p w:rsidR="009C57AC" w:rsidRPr="00D10E49" w:rsidRDefault="009C57AC" w:rsidP="00D10E49">
      <w:pPr>
        <w:rPr>
          <w:rFonts w:asciiTheme="minorHAnsi" w:hAnsiTheme="minorHAnsi"/>
          <w:sz w:val="22"/>
          <w:szCs w:val="22"/>
          <w:lang w:val="en-US"/>
        </w:rPr>
      </w:pPr>
      <w:r w:rsidRPr="00D10E49">
        <w:rPr>
          <w:rFonts w:asciiTheme="minorHAnsi" w:hAnsiTheme="minorHAnsi"/>
          <w:sz w:val="22"/>
          <w:szCs w:val="22"/>
          <w:lang w:val="en-US"/>
        </w:rPr>
        <w:t>UPC: 845221072654</w:t>
      </w:r>
    </w:p>
    <w:p w:rsidR="00C541BA" w:rsidRPr="00D10E49" w:rsidRDefault="00C541BA" w:rsidP="00D10E49">
      <w:pPr>
        <w:rPr>
          <w:rFonts w:asciiTheme="minorHAnsi" w:hAnsiTheme="minorHAnsi"/>
          <w:sz w:val="22"/>
          <w:szCs w:val="22"/>
          <w:lang w:val="en-US"/>
        </w:rPr>
      </w:pPr>
    </w:p>
    <w:p w:rsidR="00C541BA" w:rsidRPr="00594E45" w:rsidRDefault="004331BC" w:rsidP="00D10E49">
      <w:pPr>
        <w:rPr>
          <w:rFonts w:asciiTheme="minorHAnsi" w:hAnsiTheme="minorHAnsi"/>
          <w:sz w:val="22"/>
          <w:szCs w:val="22"/>
        </w:rPr>
      </w:pPr>
      <w:r w:rsidRPr="00594E45">
        <w:rPr>
          <w:rFonts w:asciiTheme="minorHAnsi" w:hAnsiTheme="minorHAnsi"/>
          <w:sz w:val="22"/>
          <w:szCs w:val="22"/>
        </w:rPr>
        <w:t>Veröffentlichungsdatum</w:t>
      </w:r>
      <w:r w:rsidR="00C541BA" w:rsidRPr="00594E45">
        <w:rPr>
          <w:rFonts w:asciiTheme="minorHAnsi" w:hAnsiTheme="minorHAnsi"/>
          <w:sz w:val="22"/>
          <w:szCs w:val="22"/>
        </w:rPr>
        <w:t>: 14.9.2018</w:t>
      </w:r>
    </w:p>
    <w:p w:rsidR="00C541BA" w:rsidRPr="00D30C57" w:rsidRDefault="009C57AC" w:rsidP="00D10E49">
      <w:pPr>
        <w:pStyle w:val="StandardWeb"/>
        <w:rPr>
          <w:rFonts w:asciiTheme="minorHAnsi" w:hAnsiTheme="minorHAnsi"/>
          <w:sz w:val="20"/>
          <w:szCs w:val="20"/>
        </w:rPr>
      </w:pPr>
      <w:r w:rsidRPr="00594E45">
        <w:rPr>
          <w:rFonts w:asciiTheme="minorHAnsi" w:hAnsiTheme="minorHAnsi"/>
          <w:sz w:val="22"/>
          <w:szCs w:val="22"/>
        </w:rPr>
        <w:br/>
      </w:r>
      <w:r w:rsidRPr="00D30C57">
        <w:rPr>
          <w:rStyle w:val="Fett"/>
          <w:rFonts w:asciiTheme="minorHAnsi" w:hAnsiTheme="minorHAnsi"/>
          <w:sz w:val="20"/>
          <w:szCs w:val="20"/>
        </w:rPr>
        <w:t>CD 1           </w:t>
      </w:r>
      <w:r w:rsidRPr="00D30C57">
        <w:rPr>
          <w:rStyle w:val="caps"/>
          <w:rFonts w:asciiTheme="minorHAnsi" w:hAnsiTheme="minorHAnsi"/>
          <w:b/>
          <w:bCs/>
          <w:sz w:val="20"/>
          <w:szCs w:val="20"/>
        </w:rPr>
        <w:t>ANTON</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BRUCKNER</w:t>
      </w:r>
      <w:r w:rsidRPr="00D30C57">
        <w:rPr>
          <w:rStyle w:val="Fett"/>
          <w:rFonts w:asciiTheme="minorHAnsi" w:hAnsiTheme="minorHAnsi"/>
          <w:sz w:val="20"/>
          <w:szCs w:val="20"/>
        </w:rPr>
        <w:t>: </w:t>
      </w:r>
      <w:r w:rsidR="00594E45" w:rsidRPr="00D30C57">
        <w:rPr>
          <w:rStyle w:val="Fett"/>
          <w:rFonts w:asciiTheme="minorHAnsi" w:hAnsiTheme="minorHAnsi"/>
          <w:sz w:val="20"/>
          <w:szCs w:val="20"/>
        </w:rPr>
        <w:t>Symphonie Nr.</w:t>
      </w:r>
      <w:r w:rsidRPr="00D30C57">
        <w:rPr>
          <w:rStyle w:val="Fett"/>
          <w:rFonts w:asciiTheme="minorHAnsi" w:hAnsiTheme="minorHAnsi"/>
          <w:sz w:val="20"/>
          <w:szCs w:val="20"/>
        </w:rPr>
        <w:t xml:space="preserve"> 7 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Stein / Eisler / </w:t>
      </w:r>
      <w:proofErr w:type="spellStart"/>
      <w:r w:rsidRPr="00D30C57">
        <w:rPr>
          <w:rFonts w:asciiTheme="minorHAnsi" w:hAnsiTheme="minorHAnsi"/>
          <w:sz w:val="20"/>
          <w:szCs w:val="20"/>
        </w:rPr>
        <w:t>Rankl</w:t>
      </w:r>
      <w:proofErr w:type="spellEnd"/>
      <w:r w:rsidRPr="00D30C57">
        <w:rPr>
          <w:rFonts w:asciiTheme="minorHAnsi" w:hAnsiTheme="minorHAnsi"/>
          <w:sz w:val="20"/>
          <w:szCs w:val="20"/>
        </w:rPr>
        <w:t>)  </w:t>
      </w:r>
      <w:r w:rsidRPr="00D30C57">
        <w:rPr>
          <w:rFonts w:asciiTheme="minorHAnsi" w:hAnsiTheme="minorHAnsi"/>
          <w:sz w:val="20"/>
          <w:szCs w:val="20"/>
        </w:rPr>
        <w:br/>
      </w:r>
      <w:r w:rsidRPr="00D30C57">
        <w:rPr>
          <w:rStyle w:val="Fett"/>
          <w:rFonts w:asciiTheme="minorHAnsi" w:hAnsiTheme="minorHAnsi"/>
          <w:sz w:val="20"/>
          <w:szCs w:val="20"/>
        </w:rPr>
        <w:t>CD 2           </w:t>
      </w:r>
      <w:r w:rsidRPr="00D30C57">
        <w:rPr>
          <w:rStyle w:val="caps"/>
          <w:rFonts w:asciiTheme="minorHAnsi" w:hAnsiTheme="minorHAnsi"/>
          <w:b/>
          <w:bCs/>
          <w:sz w:val="20"/>
          <w:szCs w:val="20"/>
        </w:rPr>
        <w:t>GUSTAV</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MAHLER</w:t>
      </w:r>
      <w:r w:rsidRPr="00D30C57">
        <w:rPr>
          <w:rStyle w:val="Fett"/>
          <w:rFonts w:asciiTheme="minorHAnsi" w:hAnsiTheme="minorHAnsi"/>
          <w:sz w:val="20"/>
          <w:szCs w:val="20"/>
        </w:rPr>
        <w:t>: </w:t>
      </w:r>
      <w:r w:rsidR="00594E45" w:rsidRPr="00D30C57">
        <w:rPr>
          <w:rStyle w:val="Fett"/>
          <w:rFonts w:asciiTheme="minorHAnsi" w:hAnsiTheme="minorHAnsi"/>
          <w:sz w:val="20"/>
          <w:szCs w:val="20"/>
        </w:rPr>
        <w:t>Symphonie Nr.</w:t>
      </w:r>
      <w:r w:rsidRPr="00D30C57">
        <w:rPr>
          <w:rStyle w:val="Fett"/>
          <w:rFonts w:asciiTheme="minorHAnsi" w:hAnsiTheme="minorHAnsi"/>
          <w:sz w:val="20"/>
          <w:szCs w:val="20"/>
        </w:rPr>
        <w:t xml:space="preserve"> 4 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Stein)                  </w:t>
      </w:r>
      <w:r w:rsidRPr="00D30C57">
        <w:rPr>
          <w:rFonts w:asciiTheme="minorHAnsi" w:hAnsiTheme="minorHAnsi"/>
          <w:sz w:val="20"/>
          <w:szCs w:val="20"/>
        </w:rPr>
        <w:br/>
        <w:t>                   </w:t>
      </w:r>
      <w:r w:rsidRPr="00D30C57">
        <w:rPr>
          <w:rStyle w:val="Fett"/>
          <w:rFonts w:asciiTheme="minorHAnsi" w:hAnsiTheme="minorHAnsi"/>
          <w:sz w:val="20"/>
          <w:szCs w:val="20"/>
        </w:rPr>
        <w:t>Lieder eines fahrenden Gesellen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w:t>
      </w:r>
      <w:r w:rsidRPr="00D30C57">
        <w:rPr>
          <w:rFonts w:asciiTheme="minorHAnsi" w:hAnsiTheme="minorHAnsi"/>
          <w:sz w:val="20"/>
          <w:szCs w:val="20"/>
        </w:rPr>
        <w:br/>
      </w:r>
      <w:r w:rsidRPr="00D30C57">
        <w:rPr>
          <w:rStyle w:val="Fett"/>
          <w:rFonts w:asciiTheme="minorHAnsi" w:hAnsiTheme="minorHAnsi"/>
          <w:sz w:val="20"/>
          <w:szCs w:val="20"/>
        </w:rPr>
        <w:t>CD 3           </w:t>
      </w:r>
      <w:r w:rsidRPr="00D30C57">
        <w:rPr>
          <w:rStyle w:val="caps"/>
          <w:rFonts w:asciiTheme="minorHAnsi" w:hAnsiTheme="minorHAnsi"/>
          <w:b/>
          <w:bCs/>
          <w:sz w:val="20"/>
          <w:szCs w:val="20"/>
        </w:rPr>
        <w:t>GUSTAV</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MAHLER</w:t>
      </w:r>
      <w:r w:rsidRPr="00D30C57">
        <w:rPr>
          <w:rStyle w:val="Fett"/>
          <w:rFonts w:asciiTheme="minorHAnsi" w:hAnsiTheme="minorHAnsi"/>
          <w:sz w:val="20"/>
          <w:szCs w:val="20"/>
        </w:rPr>
        <w:t>: Das Lied von der Erde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proofErr w:type="spellStart"/>
      <w:r w:rsidRPr="00D30C57">
        <w:rPr>
          <w:rFonts w:asciiTheme="minorHAnsi" w:hAnsiTheme="minorHAnsi"/>
          <w:sz w:val="20"/>
          <w:szCs w:val="20"/>
        </w:rPr>
        <w:t>Riehn</w:t>
      </w:r>
      <w:proofErr w:type="spellEnd"/>
      <w:r w:rsidRPr="00D30C57">
        <w:rPr>
          <w:rFonts w:asciiTheme="minorHAnsi" w:hAnsiTheme="minorHAnsi"/>
          <w:sz w:val="20"/>
          <w:szCs w:val="20"/>
        </w:rPr>
        <w:t>)                    </w:t>
      </w:r>
      <w:r w:rsidRPr="00D30C57">
        <w:rPr>
          <w:rFonts w:asciiTheme="minorHAnsi" w:hAnsiTheme="minorHAnsi"/>
          <w:sz w:val="20"/>
          <w:szCs w:val="20"/>
        </w:rPr>
        <w:br/>
      </w:r>
      <w:r w:rsidRPr="00D30C57">
        <w:rPr>
          <w:rStyle w:val="Fett"/>
          <w:rFonts w:asciiTheme="minorHAnsi" w:hAnsiTheme="minorHAnsi"/>
          <w:sz w:val="20"/>
          <w:szCs w:val="20"/>
        </w:rPr>
        <w:t>CD 4           </w:t>
      </w:r>
      <w:r w:rsidRPr="00D30C57">
        <w:rPr>
          <w:rStyle w:val="caps"/>
          <w:rFonts w:asciiTheme="minorHAnsi" w:hAnsiTheme="minorHAnsi"/>
          <w:b/>
          <w:bCs/>
          <w:sz w:val="20"/>
          <w:szCs w:val="20"/>
        </w:rPr>
        <w:t>GUSTAV</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MAHLER</w:t>
      </w:r>
      <w:r w:rsidRPr="00D30C57">
        <w:rPr>
          <w:rStyle w:val="Fett"/>
          <w:rFonts w:asciiTheme="minorHAnsi" w:hAnsiTheme="minorHAnsi"/>
          <w:sz w:val="20"/>
          <w:szCs w:val="20"/>
        </w:rPr>
        <w:t>: Kindertotenlieder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xml:space="preserve"> / </w:t>
      </w:r>
      <w:proofErr w:type="spellStart"/>
      <w:r w:rsidRPr="00D30C57">
        <w:rPr>
          <w:rFonts w:asciiTheme="minorHAnsi" w:hAnsiTheme="minorHAnsi"/>
          <w:sz w:val="20"/>
          <w:szCs w:val="20"/>
        </w:rPr>
        <w:t>Riehn</w:t>
      </w:r>
      <w:proofErr w:type="spellEnd"/>
      <w:r w:rsidRPr="00D30C57">
        <w:rPr>
          <w:rFonts w:asciiTheme="minorHAnsi" w:hAnsiTheme="minorHAnsi"/>
          <w:sz w:val="20"/>
          <w:szCs w:val="20"/>
        </w:rPr>
        <w:t>)     </w:t>
      </w:r>
      <w:r w:rsidRPr="00D30C57">
        <w:rPr>
          <w:rFonts w:asciiTheme="minorHAnsi" w:hAnsiTheme="minorHAnsi"/>
          <w:sz w:val="20"/>
          <w:szCs w:val="20"/>
        </w:rPr>
        <w:br/>
        <w:t>                   </w:t>
      </w:r>
      <w:r w:rsidRPr="00D30C57">
        <w:rPr>
          <w:rStyle w:val="caps"/>
          <w:rFonts w:asciiTheme="minorHAnsi" w:hAnsiTheme="minorHAnsi"/>
          <w:b/>
          <w:bCs/>
          <w:sz w:val="20"/>
          <w:szCs w:val="20"/>
        </w:rPr>
        <w:t>ALBAN</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BERG</w:t>
      </w:r>
      <w:r w:rsidRPr="00D30C57">
        <w:rPr>
          <w:rStyle w:val="Fett"/>
          <w:rFonts w:asciiTheme="minorHAnsi" w:hAnsiTheme="minorHAnsi"/>
          <w:sz w:val="20"/>
          <w:szCs w:val="20"/>
        </w:rPr>
        <w:t>: Violin</w:t>
      </w:r>
      <w:r w:rsidR="00594E45" w:rsidRPr="00D30C57">
        <w:rPr>
          <w:rStyle w:val="Fett"/>
          <w:rFonts w:asciiTheme="minorHAnsi" w:hAnsiTheme="minorHAnsi"/>
          <w:sz w:val="20"/>
          <w:szCs w:val="20"/>
        </w:rPr>
        <w:t>konzert</w:t>
      </w:r>
      <w:r w:rsidRPr="00D30C57">
        <w:rPr>
          <w:rStyle w:val="Fett"/>
          <w:rFonts w:asciiTheme="minorHAnsi" w:hAnsiTheme="minorHAnsi"/>
          <w:sz w:val="20"/>
          <w:szCs w:val="20"/>
        </w:rPr>
        <w:t> (</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xml:space="preserve"> / </w:t>
      </w:r>
      <w:proofErr w:type="spellStart"/>
      <w:r w:rsidRPr="00D30C57">
        <w:rPr>
          <w:rFonts w:asciiTheme="minorHAnsi" w:hAnsiTheme="minorHAnsi"/>
          <w:sz w:val="20"/>
          <w:szCs w:val="20"/>
        </w:rPr>
        <w:t>Tarkmann</w:t>
      </w:r>
      <w:proofErr w:type="spellEnd"/>
      <w:r w:rsidRPr="00D30C57">
        <w:rPr>
          <w:rFonts w:asciiTheme="minorHAnsi" w:hAnsiTheme="minorHAnsi"/>
          <w:sz w:val="20"/>
          <w:szCs w:val="20"/>
        </w:rPr>
        <w:t>)             </w:t>
      </w:r>
      <w:r w:rsidRPr="00D30C57">
        <w:rPr>
          <w:rFonts w:asciiTheme="minorHAnsi" w:hAnsiTheme="minorHAnsi"/>
          <w:sz w:val="20"/>
          <w:szCs w:val="20"/>
        </w:rPr>
        <w:br/>
        <w:t>                   </w:t>
      </w:r>
      <w:r w:rsidRPr="00D30C57">
        <w:rPr>
          <w:rStyle w:val="Fett"/>
          <w:rFonts w:asciiTheme="minorHAnsi" w:hAnsiTheme="minorHAnsi"/>
          <w:sz w:val="20"/>
          <w:szCs w:val="20"/>
        </w:rPr>
        <w:t>Altenberg Lieder  (</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xml:space="preserve"> / </w:t>
      </w:r>
      <w:proofErr w:type="spellStart"/>
      <w:r w:rsidRPr="00D30C57">
        <w:rPr>
          <w:rFonts w:asciiTheme="minorHAnsi" w:hAnsiTheme="minorHAnsi"/>
          <w:sz w:val="20"/>
          <w:szCs w:val="20"/>
        </w:rPr>
        <w:t>Wagenaar</w:t>
      </w:r>
      <w:proofErr w:type="spellEnd"/>
      <w:r w:rsidRPr="00D30C57">
        <w:rPr>
          <w:rFonts w:asciiTheme="minorHAnsi" w:hAnsiTheme="minorHAnsi"/>
          <w:sz w:val="20"/>
          <w:szCs w:val="20"/>
        </w:rPr>
        <w:t>)                                             </w:t>
      </w:r>
      <w:r w:rsidRPr="00D30C57">
        <w:rPr>
          <w:rFonts w:asciiTheme="minorHAnsi" w:hAnsiTheme="minorHAnsi"/>
          <w:sz w:val="20"/>
          <w:szCs w:val="20"/>
        </w:rPr>
        <w:br/>
      </w:r>
      <w:r w:rsidRPr="00D30C57">
        <w:rPr>
          <w:rStyle w:val="Fett"/>
          <w:rFonts w:asciiTheme="minorHAnsi" w:hAnsiTheme="minorHAnsi"/>
          <w:sz w:val="20"/>
          <w:szCs w:val="20"/>
        </w:rPr>
        <w:t>CD 5           </w:t>
      </w:r>
      <w:r w:rsidRPr="00D30C57">
        <w:rPr>
          <w:rStyle w:val="caps"/>
          <w:rFonts w:asciiTheme="minorHAnsi" w:hAnsiTheme="minorHAnsi"/>
          <w:b/>
          <w:bCs/>
          <w:sz w:val="20"/>
          <w:szCs w:val="20"/>
        </w:rPr>
        <w:t>MAX</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REGER</w:t>
      </w:r>
      <w:r w:rsidR="00594E45" w:rsidRPr="00D30C57">
        <w:rPr>
          <w:rStyle w:val="Fett"/>
          <w:rFonts w:asciiTheme="minorHAnsi" w:hAnsiTheme="minorHAnsi"/>
          <w:sz w:val="20"/>
          <w:szCs w:val="20"/>
        </w:rPr>
        <w:t>: Violinkonzert</w:t>
      </w:r>
      <w:r w:rsidRPr="00D30C57">
        <w:rPr>
          <w:rStyle w:val="Fett"/>
          <w:rFonts w:asciiTheme="minorHAnsi" w:hAnsiTheme="minorHAnsi"/>
          <w:sz w:val="20"/>
          <w:szCs w:val="20"/>
        </w:rPr>
        <w:t xml:space="preserve"> op. 101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proofErr w:type="spellStart"/>
      <w:r w:rsidRPr="00D30C57">
        <w:rPr>
          <w:rFonts w:asciiTheme="minorHAnsi" w:hAnsiTheme="minorHAnsi"/>
          <w:sz w:val="20"/>
          <w:szCs w:val="20"/>
        </w:rPr>
        <w:t>Kolisch</w:t>
      </w:r>
      <w:proofErr w:type="spellEnd"/>
      <w:r w:rsidRPr="00D30C57">
        <w:rPr>
          <w:rFonts w:asciiTheme="minorHAnsi" w:hAnsiTheme="minorHAnsi"/>
          <w:sz w:val="20"/>
          <w:szCs w:val="20"/>
        </w:rPr>
        <w:t>)                            </w:t>
      </w:r>
      <w:r w:rsidRPr="00D30C57">
        <w:rPr>
          <w:rFonts w:asciiTheme="minorHAnsi" w:hAnsiTheme="minorHAnsi"/>
          <w:sz w:val="20"/>
          <w:szCs w:val="20"/>
        </w:rPr>
        <w:br/>
      </w:r>
      <w:r w:rsidRPr="00D30C57">
        <w:rPr>
          <w:rStyle w:val="Fett"/>
          <w:rFonts w:asciiTheme="minorHAnsi" w:hAnsiTheme="minorHAnsi"/>
          <w:sz w:val="20"/>
          <w:szCs w:val="20"/>
        </w:rPr>
        <w:t>CD 6           </w:t>
      </w:r>
      <w:r w:rsidRPr="00D30C57">
        <w:rPr>
          <w:rStyle w:val="caps"/>
          <w:rFonts w:asciiTheme="minorHAnsi" w:hAnsiTheme="minorHAnsi"/>
          <w:b/>
          <w:bCs/>
          <w:sz w:val="20"/>
          <w:szCs w:val="20"/>
        </w:rPr>
        <w:t>ARNOLD</w:t>
      </w:r>
      <w:r w:rsidRPr="00D30C57">
        <w:rPr>
          <w:rStyle w:val="Fett"/>
          <w:rFonts w:asciiTheme="minorHAnsi" w:hAnsiTheme="minorHAnsi"/>
          <w:sz w:val="20"/>
          <w:szCs w:val="20"/>
        </w:rPr>
        <w:t xml:space="preserve"> </w:t>
      </w:r>
      <w:r w:rsidR="00717510" w:rsidRPr="00D30C57">
        <w:rPr>
          <w:rStyle w:val="caps"/>
          <w:rFonts w:asciiTheme="minorHAnsi" w:hAnsiTheme="minorHAnsi"/>
          <w:b/>
          <w:bCs/>
          <w:sz w:val="20"/>
          <w:szCs w:val="20"/>
        </w:rPr>
        <w:t>SCHÖNBERG</w:t>
      </w:r>
      <w:r w:rsidRPr="00D30C57">
        <w:rPr>
          <w:rStyle w:val="Fett"/>
          <w:rFonts w:asciiTheme="minorHAnsi" w:hAnsiTheme="minorHAnsi"/>
          <w:sz w:val="20"/>
          <w:szCs w:val="20"/>
        </w:rPr>
        <w:t xml:space="preserve">: </w:t>
      </w:r>
      <w:r w:rsidR="00594E45" w:rsidRPr="00D30C57">
        <w:rPr>
          <w:rStyle w:val="Fett"/>
          <w:rFonts w:asciiTheme="minorHAnsi" w:hAnsiTheme="minorHAnsi"/>
          <w:sz w:val="20"/>
          <w:szCs w:val="20"/>
        </w:rPr>
        <w:t>Kammersymphonie</w:t>
      </w:r>
      <w:r w:rsidRPr="00D30C57">
        <w:rPr>
          <w:rStyle w:val="Fett"/>
          <w:rFonts w:asciiTheme="minorHAnsi" w:hAnsiTheme="minorHAnsi"/>
          <w:sz w:val="20"/>
          <w:szCs w:val="20"/>
        </w:rPr>
        <w:t xml:space="preserve"> op. 9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594E45" w:rsidRPr="00D30C57">
        <w:rPr>
          <w:rFonts w:asciiTheme="minorHAnsi" w:hAnsiTheme="minorHAnsi"/>
          <w:sz w:val="20"/>
          <w:szCs w:val="20"/>
        </w:rPr>
        <w:t>Webern)  </w:t>
      </w:r>
      <w:r w:rsidR="00594E45" w:rsidRPr="00D30C57">
        <w:rPr>
          <w:rFonts w:asciiTheme="minorHAnsi" w:hAnsiTheme="minorHAnsi"/>
          <w:sz w:val="20"/>
          <w:szCs w:val="20"/>
        </w:rPr>
        <w:br/>
        <w:t xml:space="preserve"> </w:t>
      </w:r>
      <w:r w:rsidR="00594E45" w:rsidRPr="00D30C57">
        <w:rPr>
          <w:rFonts w:asciiTheme="minorHAnsi" w:hAnsiTheme="minorHAnsi"/>
          <w:sz w:val="20"/>
          <w:szCs w:val="20"/>
        </w:rPr>
        <w:tab/>
        <w:t xml:space="preserve">    </w:t>
      </w:r>
      <w:r w:rsidRPr="00D30C57">
        <w:rPr>
          <w:rStyle w:val="Fett"/>
          <w:rFonts w:asciiTheme="minorHAnsi" w:hAnsiTheme="minorHAnsi"/>
          <w:sz w:val="20"/>
          <w:szCs w:val="20"/>
        </w:rPr>
        <w:t>S</w:t>
      </w:r>
      <w:r w:rsidR="00594E45" w:rsidRPr="00D30C57">
        <w:rPr>
          <w:rStyle w:val="Fett"/>
          <w:rFonts w:asciiTheme="minorHAnsi" w:hAnsiTheme="minorHAnsi"/>
          <w:sz w:val="20"/>
          <w:szCs w:val="20"/>
        </w:rPr>
        <w:t xml:space="preserve">echs Lieder für </w:t>
      </w:r>
      <w:r w:rsidR="00A06F0A" w:rsidRPr="00D30C57">
        <w:rPr>
          <w:rStyle w:val="Fett"/>
          <w:rFonts w:asciiTheme="minorHAnsi" w:hAnsiTheme="minorHAnsi"/>
          <w:sz w:val="20"/>
          <w:szCs w:val="20"/>
        </w:rPr>
        <w:t>Singstimme</w:t>
      </w:r>
      <w:r w:rsidR="00881279" w:rsidRPr="00D30C57">
        <w:rPr>
          <w:rStyle w:val="Fett"/>
          <w:rFonts w:asciiTheme="minorHAnsi" w:hAnsiTheme="minorHAnsi"/>
          <w:sz w:val="20"/>
          <w:szCs w:val="20"/>
        </w:rPr>
        <w:t xml:space="preserve"> und Orchester</w:t>
      </w:r>
      <w:r w:rsidRPr="00D30C57">
        <w:rPr>
          <w:rStyle w:val="Fett"/>
          <w:rFonts w:asciiTheme="minorHAnsi" w:hAnsiTheme="minorHAnsi"/>
          <w:sz w:val="20"/>
          <w:szCs w:val="20"/>
        </w:rPr>
        <w:t xml:space="preserve"> op. 8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Eisler / Stein / </w:t>
      </w:r>
      <w:r w:rsidR="00717510" w:rsidRPr="00D30C57">
        <w:rPr>
          <w:rFonts w:asciiTheme="minorHAnsi" w:hAnsiTheme="minorHAnsi"/>
          <w:sz w:val="20"/>
          <w:szCs w:val="20"/>
        </w:rPr>
        <w:t>Schönberg</w:t>
      </w:r>
      <w:r w:rsidRPr="00D30C57">
        <w:rPr>
          <w:rFonts w:asciiTheme="minorHAnsi" w:hAnsiTheme="minorHAnsi"/>
          <w:sz w:val="20"/>
          <w:szCs w:val="20"/>
        </w:rPr>
        <w:t>)</w:t>
      </w:r>
      <w:r w:rsidRPr="00D30C57">
        <w:rPr>
          <w:rFonts w:asciiTheme="minorHAnsi" w:hAnsiTheme="minorHAnsi"/>
          <w:sz w:val="20"/>
          <w:szCs w:val="20"/>
        </w:rPr>
        <w:br/>
        <w:t>                   </w:t>
      </w:r>
      <w:r w:rsidRPr="00D30C57">
        <w:rPr>
          <w:rStyle w:val="caps"/>
          <w:rFonts w:asciiTheme="minorHAnsi" w:hAnsiTheme="minorHAnsi"/>
          <w:b/>
          <w:bCs/>
          <w:sz w:val="20"/>
          <w:szCs w:val="20"/>
        </w:rPr>
        <w:t>ANTON</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WEBERN</w:t>
      </w:r>
      <w:r w:rsidRPr="00D30C57">
        <w:rPr>
          <w:rStyle w:val="Fett"/>
          <w:rFonts w:asciiTheme="minorHAnsi" w:hAnsiTheme="minorHAnsi"/>
          <w:sz w:val="20"/>
          <w:szCs w:val="20"/>
        </w:rPr>
        <w:t>: </w:t>
      </w:r>
      <w:r w:rsidR="00881279" w:rsidRPr="00D30C57">
        <w:rPr>
          <w:rStyle w:val="Fett"/>
          <w:rFonts w:asciiTheme="minorHAnsi" w:hAnsiTheme="minorHAnsi"/>
          <w:sz w:val="20"/>
          <w:szCs w:val="20"/>
        </w:rPr>
        <w:t>Sechs Orchester</w:t>
      </w:r>
      <w:r w:rsidRPr="00D30C57">
        <w:rPr>
          <w:rStyle w:val="Fett"/>
          <w:rFonts w:asciiTheme="minorHAnsi" w:hAnsiTheme="minorHAnsi"/>
          <w:sz w:val="20"/>
          <w:szCs w:val="20"/>
        </w:rPr>
        <w:t>s</w:t>
      </w:r>
      <w:r w:rsidR="00881279" w:rsidRPr="00D30C57">
        <w:rPr>
          <w:rStyle w:val="Fett"/>
          <w:rFonts w:asciiTheme="minorHAnsi" w:hAnsiTheme="minorHAnsi"/>
          <w:sz w:val="20"/>
          <w:szCs w:val="20"/>
        </w:rPr>
        <w:t>tücke</w:t>
      </w:r>
      <w:r w:rsidRPr="00D30C57">
        <w:rPr>
          <w:rStyle w:val="Fett"/>
          <w:rFonts w:asciiTheme="minorHAnsi" w:hAnsiTheme="minorHAnsi"/>
          <w:sz w:val="20"/>
          <w:szCs w:val="20"/>
        </w:rPr>
        <w:t xml:space="preserve"> op. 6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Webern)     </w:t>
      </w:r>
      <w:r w:rsidRPr="00D30C57">
        <w:rPr>
          <w:rFonts w:asciiTheme="minorHAnsi" w:hAnsiTheme="minorHAnsi"/>
          <w:sz w:val="20"/>
          <w:szCs w:val="20"/>
        </w:rPr>
        <w:br/>
      </w:r>
      <w:r w:rsidRPr="00D30C57">
        <w:rPr>
          <w:rStyle w:val="Fett"/>
          <w:rFonts w:asciiTheme="minorHAnsi" w:hAnsiTheme="minorHAnsi"/>
          <w:sz w:val="20"/>
          <w:szCs w:val="20"/>
        </w:rPr>
        <w:t>CD 7           </w:t>
      </w:r>
      <w:r w:rsidRPr="00D30C57">
        <w:rPr>
          <w:rStyle w:val="caps"/>
          <w:rFonts w:asciiTheme="minorHAnsi" w:hAnsiTheme="minorHAnsi"/>
          <w:b/>
          <w:bCs/>
          <w:sz w:val="20"/>
          <w:szCs w:val="20"/>
        </w:rPr>
        <w:t>CLA</w:t>
      </w:r>
      <w:r w:rsidRPr="00927DCC">
        <w:rPr>
          <w:rStyle w:val="caps"/>
          <w:rFonts w:asciiTheme="minorHAnsi" w:hAnsiTheme="minorHAnsi"/>
          <w:b/>
          <w:bCs/>
          <w:sz w:val="20"/>
          <w:szCs w:val="20"/>
        </w:rPr>
        <w:t>UDE</w:t>
      </w:r>
      <w:r w:rsidRPr="00927DCC">
        <w:rPr>
          <w:rStyle w:val="Fett"/>
          <w:rFonts w:asciiTheme="minorHAnsi" w:hAnsiTheme="minorHAnsi"/>
          <w:sz w:val="20"/>
          <w:szCs w:val="20"/>
        </w:rPr>
        <w:t xml:space="preserve"> </w:t>
      </w:r>
      <w:r w:rsidRPr="00927DCC">
        <w:rPr>
          <w:rStyle w:val="caps"/>
          <w:rFonts w:asciiTheme="minorHAnsi" w:hAnsiTheme="minorHAnsi"/>
          <w:b/>
          <w:bCs/>
          <w:sz w:val="20"/>
          <w:szCs w:val="20"/>
        </w:rPr>
        <w:t>DEBUSSY</w:t>
      </w:r>
      <w:r w:rsidRPr="00927DCC">
        <w:rPr>
          <w:rStyle w:val="Fett"/>
          <w:rFonts w:asciiTheme="minorHAnsi" w:hAnsiTheme="minorHAnsi"/>
          <w:sz w:val="20"/>
          <w:szCs w:val="20"/>
        </w:rPr>
        <w:t>: </w:t>
      </w:r>
      <w:proofErr w:type="spellStart"/>
      <w:r w:rsidRPr="00927DCC">
        <w:rPr>
          <w:rStyle w:val="Fett"/>
          <w:rFonts w:asciiTheme="minorHAnsi" w:hAnsiTheme="minorHAnsi"/>
          <w:sz w:val="20"/>
          <w:szCs w:val="20"/>
        </w:rPr>
        <w:t>Prélude</w:t>
      </w:r>
      <w:proofErr w:type="spellEnd"/>
      <w:r w:rsidRPr="00927DCC">
        <w:rPr>
          <w:rStyle w:val="Fett"/>
          <w:rFonts w:asciiTheme="minorHAnsi" w:hAnsiTheme="minorHAnsi"/>
          <w:sz w:val="20"/>
          <w:szCs w:val="20"/>
        </w:rPr>
        <w:t xml:space="preserve"> à </w:t>
      </w:r>
      <w:proofErr w:type="spellStart"/>
      <w:r w:rsidRPr="00927DCC">
        <w:rPr>
          <w:rStyle w:val="Fett"/>
          <w:rFonts w:asciiTheme="minorHAnsi" w:hAnsiTheme="minorHAnsi"/>
          <w:sz w:val="20"/>
          <w:szCs w:val="20"/>
        </w:rPr>
        <w:t>l'après</w:t>
      </w:r>
      <w:proofErr w:type="spellEnd"/>
      <w:r w:rsidRPr="00927DCC">
        <w:rPr>
          <w:rStyle w:val="Fett"/>
          <w:rFonts w:asciiTheme="minorHAnsi" w:hAnsiTheme="minorHAnsi"/>
          <w:sz w:val="20"/>
          <w:szCs w:val="20"/>
        </w:rPr>
        <w:t xml:space="preserve">-midi </w:t>
      </w:r>
      <w:proofErr w:type="spellStart"/>
      <w:r w:rsidRPr="00927DCC">
        <w:rPr>
          <w:rStyle w:val="Fett"/>
          <w:rFonts w:asciiTheme="minorHAnsi" w:hAnsiTheme="minorHAnsi"/>
          <w:sz w:val="20"/>
          <w:szCs w:val="20"/>
        </w:rPr>
        <w:t>d'un</w:t>
      </w:r>
      <w:proofErr w:type="spellEnd"/>
      <w:r w:rsidRPr="00927DCC">
        <w:rPr>
          <w:rStyle w:val="Fett"/>
          <w:rFonts w:asciiTheme="minorHAnsi" w:hAnsiTheme="minorHAnsi"/>
          <w:sz w:val="20"/>
          <w:szCs w:val="20"/>
        </w:rPr>
        <w:t xml:space="preserve"> </w:t>
      </w:r>
      <w:proofErr w:type="spellStart"/>
      <w:r w:rsidRPr="00927DCC">
        <w:rPr>
          <w:rStyle w:val="Fett"/>
          <w:rFonts w:asciiTheme="minorHAnsi" w:hAnsiTheme="minorHAnsi"/>
          <w:sz w:val="20"/>
          <w:szCs w:val="20"/>
        </w:rPr>
        <w:t>faune</w:t>
      </w:r>
      <w:proofErr w:type="spellEnd"/>
      <w:r w:rsidRPr="00927DCC">
        <w:rPr>
          <w:rStyle w:val="Fett"/>
          <w:rFonts w:asciiTheme="minorHAnsi" w:hAnsiTheme="minorHAnsi"/>
          <w:sz w:val="20"/>
          <w:szCs w:val="20"/>
        </w:rPr>
        <w:t> </w:t>
      </w:r>
      <w:r w:rsidRPr="00927DCC">
        <w:rPr>
          <w:rFonts w:asciiTheme="minorHAnsi" w:hAnsiTheme="minorHAnsi"/>
          <w:sz w:val="20"/>
          <w:szCs w:val="20"/>
        </w:rPr>
        <w:t>(</w:t>
      </w:r>
      <w:proofErr w:type="spellStart"/>
      <w:r w:rsidRPr="00927DCC">
        <w:rPr>
          <w:rFonts w:asciiTheme="minorHAnsi" w:hAnsiTheme="minorHAnsi"/>
          <w:sz w:val="20"/>
          <w:szCs w:val="20"/>
        </w:rPr>
        <w:t>arr</w:t>
      </w:r>
      <w:proofErr w:type="spellEnd"/>
      <w:r w:rsidRPr="00927DCC">
        <w:rPr>
          <w:rFonts w:asciiTheme="minorHAnsi" w:hAnsiTheme="minorHAnsi"/>
          <w:sz w:val="20"/>
          <w:szCs w:val="20"/>
        </w:rPr>
        <w:t xml:space="preserve">. </w:t>
      </w:r>
      <w:r w:rsidRPr="00D30C57">
        <w:rPr>
          <w:rFonts w:asciiTheme="minorHAnsi" w:hAnsiTheme="minorHAnsi"/>
          <w:sz w:val="20"/>
          <w:szCs w:val="20"/>
        </w:rPr>
        <w:t>Sachs)      </w:t>
      </w:r>
      <w:r w:rsidRPr="00D30C57">
        <w:rPr>
          <w:rFonts w:asciiTheme="minorHAnsi" w:hAnsiTheme="minorHAnsi"/>
          <w:sz w:val="20"/>
          <w:szCs w:val="20"/>
        </w:rPr>
        <w:br/>
        <w:t>                   </w:t>
      </w:r>
      <w:r w:rsidRPr="00D30C57">
        <w:rPr>
          <w:rStyle w:val="caps"/>
          <w:rFonts w:asciiTheme="minorHAnsi" w:hAnsiTheme="minorHAnsi"/>
          <w:b/>
          <w:bCs/>
          <w:sz w:val="20"/>
          <w:szCs w:val="20"/>
        </w:rPr>
        <w:t>MAX</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REGER</w:t>
      </w:r>
      <w:r w:rsidR="00A06F0A" w:rsidRPr="00D30C57">
        <w:rPr>
          <w:rStyle w:val="Fett"/>
          <w:rFonts w:asciiTheme="minorHAnsi" w:hAnsiTheme="minorHAnsi"/>
          <w:sz w:val="20"/>
          <w:szCs w:val="20"/>
        </w:rPr>
        <w:t>: Eine romantische</w:t>
      </w:r>
      <w:r w:rsidRPr="00D30C57">
        <w:rPr>
          <w:rStyle w:val="Fett"/>
          <w:rFonts w:asciiTheme="minorHAnsi" w:hAnsiTheme="minorHAnsi"/>
          <w:sz w:val="20"/>
          <w:szCs w:val="20"/>
        </w:rPr>
        <w:t xml:space="preserve"> Suite op. 125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xml:space="preserve"> / </w:t>
      </w:r>
      <w:proofErr w:type="spellStart"/>
      <w:r w:rsidRPr="00D30C57">
        <w:rPr>
          <w:rFonts w:asciiTheme="minorHAnsi" w:hAnsiTheme="minorHAnsi"/>
          <w:sz w:val="20"/>
          <w:szCs w:val="20"/>
        </w:rPr>
        <w:t>Kolisch</w:t>
      </w:r>
      <w:proofErr w:type="spellEnd"/>
      <w:r w:rsidRPr="00D30C57">
        <w:rPr>
          <w:rFonts w:asciiTheme="minorHAnsi" w:hAnsiTheme="minorHAnsi"/>
          <w:sz w:val="20"/>
          <w:szCs w:val="20"/>
        </w:rPr>
        <w:t>)    </w:t>
      </w:r>
      <w:r w:rsidRPr="00D30C57">
        <w:rPr>
          <w:rFonts w:asciiTheme="minorHAnsi" w:hAnsiTheme="minorHAnsi"/>
          <w:sz w:val="20"/>
          <w:szCs w:val="20"/>
        </w:rPr>
        <w:br/>
        <w:t>                   </w:t>
      </w:r>
      <w:r w:rsidRPr="00D30C57">
        <w:rPr>
          <w:rStyle w:val="caps"/>
          <w:rFonts w:asciiTheme="minorHAnsi" w:hAnsiTheme="minorHAnsi"/>
          <w:b/>
          <w:bCs/>
          <w:sz w:val="20"/>
          <w:szCs w:val="20"/>
        </w:rPr>
        <w:t>ALEXANDER</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ZEMLINSKY</w:t>
      </w:r>
      <w:r w:rsidRPr="00D30C57">
        <w:rPr>
          <w:rStyle w:val="Fett"/>
          <w:rFonts w:asciiTheme="minorHAnsi" w:hAnsiTheme="minorHAnsi"/>
          <w:sz w:val="20"/>
          <w:szCs w:val="20"/>
        </w:rPr>
        <w:t> </w:t>
      </w:r>
      <w:r w:rsidR="00A06F0A" w:rsidRPr="00D30C57">
        <w:rPr>
          <w:rStyle w:val="Fett"/>
          <w:rFonts w:asciiTheme="minorHAnsi" w:hAnsiTheme="minorHAnsi"/>
          <w:sz w:val="20"/>
          <w:szCs w:val="20"/>
        </w:rPr>
        <w:t>Sechs Gesänge</w:t>
      </w:r>
      <w:r w:rsidRPr="00D30C57">
        <w:rPr>
          <w:rStyle w:val="Fett"/>
          <w:rFonts w:asciiTheme="minorHAnsi" w:hAnsiTheme="minorHAnsi"/>
          <w:sz w:val="20"/>
          <w:szCs w:val="20"/>
        </w:rPr>
        <w:t xml:space="preserve"> op. 13 "Maeterlinck-Lieder" </w:t>
      </w:r>
      <w:r w:rsidRPr="00D30C57">
        <w:rPr>
          <w:rFonts w:asciiTheme="minorHAnsi" w:hAnsiTheme="minorHAnsi"/>
          <w:sz w:val="20"/>
          <w:szCs w:val="20"/>
        </w:rPr>
        <w:br/>
        <w:t>                  (</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Pr="00927DCC">
        <w:rPr>
          <w:rFonts w:asciiTheme="minorHAnsi" w:hAnsiTheme="minorHAnsi"/>
          <w:sz w:val="20"/>
          <w:szCs w:val="20"/>
        </w:rPr>
        <w:t xml:space="preserve">Stein / </w:t>
      </w:r>
      <w:proofErr w:type="spellStart"/>
      <w:r w:rsidRPr="00927DCC">
        <w:rPr>
          <w:rFonts w:asciiTheme="minorHAnsi" w:hAnsiTheme="minorHAnsi"/>
          <w:sz w:val="20"/>
          <w:szCs w:val="20"/>
        </w:rPr>
        <w:t>Tarkmann</w:t>
      </w:r>
      <w:proofErr w:type="spellEnd"/>
      <w:r w:rsidRPr="00927DCC">
        <w:rPr>
          <w:rFonts w:asciiTheme="minorHAnsi" w:hAnsiTheme="minorHAnsi"/>
          <w:sz w:val="20"/>
          <w:szCs w:val="20"/>
        </w:rPr>
        <w:t>) </w:t>
      </w:r>
      <w:r w:rsidRPr="00927DCC">
        <w:rPr>
          <w:rFonts w:asciiTheme="minorHAnsi" w:hAnsiTheme="minorHAnsi"/>
          <w:sz w:val="20"/>
          <w:szCs w:val="20"/>
        </w:rPr>
        <w:br/>
        <w:t>                   </w:t>
      </w:r>
      <w:r w:rsidRPr="00927DCC">
        <w:rPr>
          <w:rStyle w:val="caps"/>
          <w:rFonts w:asciiTheme="minorHAnsi" w:hAnsiTheme="minorHAnsi"/>
          <w:b/>
          <w:bCs/>
          <w:sz w:val="20"/>
          <w:szCs w:val="20"/>
        </w:rPr>
        <w:t>FERRUCCIO</w:t>
      </w:r>
      <w:r w:rsidRPr="00927DCC">
        <w:rPr>
          <w:rStyle w:val="Fett"/>
          <w:rFonts w:asciiTheme="minorHAnsi" w:hAnsiTheme="minorHAnsi"/>
          <w:sz w:val="20"/>
          <w:szCs w:val="20"/>
        </w:rPr>
        <w:t xml:space="preserve"> </w:t>
      </w:r>
      <w:r w:rsidRPr="00927DCC">
        <w:rPr>
          <w:rStyle w:val="caps"/>
          <w:rFonts w:asciiTheme="minorHAnsi" w:hAnsiTheme="minorHAnsi"/>
          <w:b/>
          <w:bCs/>
          <w:sz w:val="20"/>
          <w:szCs w:val="20"/>
        </w:rPr>
        <w:t>BUSONI</w:t>
      </w:r>
      <w:r w:rsidRPr="00927DCC">
        <w:rPr>
          <w:rFonts w:asciiTheme="minorHAnsi" w:hAnsiTheme="minorHAnsi"/>
          <w:sz w:val="20"/>
          <w:szCs w:val="20"/>
        </w:rPr>
        <w:t>: </w:t>
      </w:r>
      <w:r w:rsidRPr="00927DCC">
        <w:rPr>
          <w:rStyle w:val="Fett"/>
          <w:rFonts w:asciiTheme="minorHAnsi" w:hAnsiTheme="minorHAnsi"/>
          <w:sz w:val="20"/>
          <w:szCs w:val="20"/>
        </w:rPr>
        <w:t xml:space="preserve">Berceuse </w:t>
      </w:r>
      <w:proofErr w:type="spellStart"/>
      <w:r w:rsidRPr="00927DCC">
        <w:rPr>
          <w:rStyle w:val="Fett"/>
          <w:rFonts w:asciiTheme="minorHAnsi" w:hAnsiTheme="minorHAnsi"/>
          <w:sz w:val="20"/>
          <w:szCs w:val="20"/>
        </w:rPr>
        <w:t>élégiaque</w:t>
      </w:r>
      <w:proofErr w:type="spellEnd"/>
      <w:r w:rsidRPr="00927DCC">
        <w:rPr>
          <w:rStyle w:val="Fett"/>
          <w:rFonts w:asciiTheme="minorHAnsi" w:hAnsiTheme="minorHAnsi"/>
          <w:sz w:val="20"/>
          <w:szCs w:val="20"/>
        </w:rPr>
        <w:t xml:space="preserve"> op. 42 </w:t>
      </w:r>
      <w:r w:rsidRPr="00927DCC">
        <w:rPr>
          <w:rFonts w:asciiTheme="minorHAnsi" w:hAnsiTheme="minorHAnsi"/>
          <w:sz w:val="20"/>
          <w:szCs w:val="20"/>
        </w:rPr>
        <w:t>(</w:t>
      </w:r>
      <w:proofErr w:type="spellStart"/>
      <w:r w:rsidRPr="00927DCC">
        <w:rPr>
          <w:rFonts w:asciiTheme="minorHAnsi" w:hAnsiTheme="minorHAnsi"/>
          <w:sz w:val="20"/>
          <w:szCs w:val="20"/>
        </w:rPr>
        <w:t>arr</w:t>
      </w:r>
      <w:proofErr w:type="spellEnd"/>
      <w:r w:rsidRPr="00927DCC">
        <w:rPr>
          <w:rFonts w:asciiTheme="minorHAnsi" w:hAnsiTheme="minorHAnsi"/>
          <w:sz w:val="20"/>
          <w:szCs w:val="20"/>
        </w:rPr>
        <w:t xml:space="preserve">. </w:t>
      </w:r>
      <w:r w:rsidRPr="00D30C57">
        <w:rPr>
          <w:rFonts w:asciiTheme="minorHAnsi" w:hAnsiTheme="minorHAnsi"/>
          <w:sz w:val="20"/>
          <w:szCs w:val="20"/>
        </w:rPr>
        <w:t>Stein)      </w:t>
      </w:r>
      <w:r w:rsidRPr="00D30C57">
        <w:rPr>
          <w:rFonts w:asciiTheme="minorHAnsi" w:hAnsiTheme="minorHAnsi"/>
          <w:sz w:val="20"/>
          <w:szCs w:val="20"/>
        </w:rPr>
        <w:br/>
      </w:r>
      <w:r w:rsidRPr="00D30C57">
        <w:rPr>
          <w:rStyle w:val="Fett"/>
          <w:rFonts w:asciiTheme="minorHAnsi" w:hAnsiTheme="minorHAnsi"/>
          <w:sz w:val="20"/>
          <w:szCs w:val="20"/>
        </w:rPr>
        <w:t>CD 8           </w:t>
      </w:r>
      <w:r w:rsidRPr="00D30C57">
        <w:rPr>
          <w:rStyle w:val="caps"/>
          <w:rFonts w:asciiTheme="minorHAnsi" w:hAnsiTheme="minorHAnsi"/>
          <w:b/>
          <w:bCs/>
          <w:sz w:val="20"/>
          <w:szCs w:val="20"/>
        </w:rPr>
        <w:t>JOHANN</w:t>
      </w:r>
      <w:r w:rsidRPr="00D30C57">
        <w:rPr>
          <w:rStyle w:val="Fett"/>
          <w:rFonts w:asciiTheme="minorHAnsi" w:hAnsiTheme="minorHAnsi"/>
          <w:sz w:val="20"/>
          <w:szCs w:val="20"/>
        </w:rPr>
        <w:t xml:space="preserve"> </w:t>
      </w:r>
      <w:r w:rsidRPr="00D30C57">
        <w:rPr>
          <w:rStyle w:val="caps"/>
          <w:rFonts w:asciiTheme="minorHAnsi" w:hAnsiTheme="minorHAnsi"/>
          <w:b/>
          <w:bCs/>
          <w:sz w:val="20"/>
          <w:szCs w:val="20"/>
        </w:rPr>
        <w:t>STRAUSS</w:t>
      </w:r>
      <w:r w:rsidRPr="00D30C57">
        <w:rPr>
          <w:rStyle w:val="Fett"/>
          <w:rFonts w:asciiTheme="minorHAnsi" w:hAnsiTheme="minorHAnsi"/>
          <w:sz w:val="20"/>
          <w:szCs w:val="20"/>
        </w:rPr>
        <w:t xml:space="preserve"> (Sohn): Wal</w:t>
      </w:r>
      <w:r w:rsidR="0030365D" w:rsidRPr="00D30C57">
        <w:rPr>
          <w:rStyle w:val="Fett"/>
          <w:rFonts w:asciiTheme="minorHAnsi" w:hAnsiTheme="minorHAnsi"/>
          <w:sz w:val="20"/>
          <w:szCs w:val="20"/>
        </w:rPr>
        <w:t>zer-Bearbeitungen</w:t>
      </w:r>
      <w:r w:rsidRPr="00D30C57">
        <w:rPr>
          <w:rStyle w:val="Fett"/>
          <w:rFonts w:asciiTheme="minorHAnsi" w:hAnsiTheme="minorHAnsi"/>
          <w:sz w:val="20"/>
          <w:szCs w:val="20"/>
        </w:rPr>
        <w:t> </w:t>
      </w:r>
      <w:r w:rsidRPr="00D30C57">
        <w:rPr>
          <w:rFonts w:asciiTheme="minorHAnsi" w:hAnsiTheme="minorHAnsi"/>
          <w:sz w:val="20"/>
          <w:szCs w:val="20"/>
        </w:rPr>
        <w:t>(</w:t>
      </w:r>
      <w:proofErr w:type="spellStart"/>
      <w:r w:rsidRPr="00D30C57">
        <w:rPr>
          <w:rFonts w:asciiTheme="minorHAnsi" w:hAnsiTheme="minorHAnsi"/>
          <w:sz w:val="20"/>
          <w:szCs w:val="20"/>
        </w:rPr>
        <w:t>arr</w:t>
      </w:r>
      <w:proofErr w:type="spellEnd"/>
      <w:r w:rsidRPr="00D30C57">
        <w:rPr>
          <w:rFonts w:asciiTheme="minorHAnsi" w:hAnsiTheme="minorHAnsi"/>
          <w:sz w:val="20"/>
          <w:szCs w:val="20"/>
        </w:rPr>
        <w:t xml:space="preserve">. </w:t>
      </w:r>
      <w:r w:rsidR="00717510" w:rsidRPr="00D30C57">
        <w:rPr>
          <w:rFonts w:asciiTheme="minorHAnsi" w:hAnsiTheme="minorHAnsi"/>
          <w:sz w:val="20"/>
          <w:szCs w:val="20"/>
        </w:rPr>
        <w:t>Schönberg</w:t>
      </w:r>
      <w:r w:rsidRPr="00D30C57">
        <w:rPr>
          <w:rFonts w:asciiTheme="minorHAnsi" w:hAnsiTheme="minorHAnsi"/>
          <w:sz w:val="20"/>
          <w:szCs w:val="20"/>
        </w:rPr>
        <w:t xml:space="preserve"> / Berg / Webern)</w:t>
      </w:r>
    </w:p>
    <w:p w:rsidR="00E01273" w:rsidRPr="00D30C57" w:rsidRDefault="009C57AC" w:rsidP="00717510">
      <w:pPr>
        <w:pStyle w:val="StandardWeb"/>
        <w:rPr>
          <w:rStyle w:val="caps"/>
          <w:rFonts w:asciiTheme="minorHAnsi" w:hAnsiTheme="minorHAnsi"/>
          <w:b/>
          <w:bCs/>
          <w:sz w:val="20"/>
          <w:szCs w:val="20"/>
        </w:rPr>
      </w:pPr>
      <w:r w:rsidRPr="00D30C57">
        <w:rPr>
          <w:rStyle w:val="caps"/>
          <w:rFonts w:asciiTheme="minorHAnsi" w:hAnsiTheme="minorHAnsi"/>
          <w:sz w:val="20"/>
          <w:szCs w:val="20"/>
        </w:rPr>
        <w:t>OLAF</w:t>
      </w:r>
      <w:r w:rsidRPr="00D30C57">
        <w:rPr>
          <w:rFonts w:asciiTheme="minorHAnsi" w:hAnsiTheme="minorHAnsi"/>
          <w:sz w:val="20"/>
          <w:szCs w:val="20"/>
        </w:rPr>
        <w:t xml:space="preserve"> BÄR · </w:t>
      </w:r>
      <w:r w:rsidRPr="00D30C57">
        <w:rPr>
          <w:rStyle w:val="caps"/>
          <w:rFonts w:asciiTheme="minorHAnsi" w:hAnsiTheme="minorHAnsi"/>
          <w:sz w:val="20"/>
          <w:szCs w:val="20"/>
        </w:rPr>
        <w:t>ALISON</w:t>
      </w:r>
      <w:r w:rsidRPr="00D30C57">
        <w:rPr>
          <w:rFonts w:asciiTheme="minorHAnsi" w:hAnsiTheme="minorHAnsi"/>
          <w:sz w:val="20"/>
          <w:szCs w:val="20"/>
        </w:rPr>
        <w:t xml:space="preserve"> </w:t>
      </w:r>
      <w:r w:rsidRPr="00D30C57">
        <w:rPr>
          <w:rStyle w:val="caps"/>
          <w:rFonts w:asciiTheme="minorHAnsi" w:hAnsiTheme="minorHAnsi"/>
          <w:sz w:val="20"/>
          <w:szCs w:val="20"/>
        </w:rPr>
        <w:t>BROWNER</w:t>
      </w:r>
      <w:r w:rsidRPr="00D30C57">
        <w:rPr>
          <w:rFonts w:asciiTheme="minorHAnsi" w:hAnsiTheme="minorHAnsi"/>
          <w:sz w:val="20"/>
          <w:szCs w:val="20"/>
        </w:rPr>
        <w:t xml:space="preserve"> · </w:t>
      </w:r>
      <w:r w:rsidRPr="00D30C57">
        <w:rPr>
          <w:rStyle w:val="caps"/>
          <w:rFonts w:asciiTheme="minorHAnsi" w:hAnsiTheme="minorHAnsi"/>
          <w:sz w:val="20"/>
          <w:szCs w:val="20"/>
        </w:rPr>
        <w:t>MARKUS</w:t>
      </w:r>
      <w:r w:rsidRPr="00D30C57">
        <w:rPr>
          <w:rFonts w:asciiTheme="minorHAnsi" w:hAnsiTheme="minorHAnsi"/>
          <w:sz w:val="20"/>
          <w:szCs w:val="20"/>
        </w:rPr>
        <w:t xml:space="preserve"> </w:t>
      </w:r>
      <w:r w:rsidRPr="00D30C57">
        <w:rPr>
          <w:rStyle w:val="caps"/>
          <w:rFonts w:asciiTheme="minorHAnsi" w:hAnsiTheme="minorHAnsi"/>
          <w:sz w:val="20"/>
          <w:szCs w:val="20"/>
        </w:rPr>
        <w:t>SCH</w:t>
      </w:r>
      <w:r w:rsidRPr="00D30C57">
        <w:rPr>
          <w:rFonts w:asciiTheme="minorHAnsi" w:hAnsiTheme="minorHAnsi"/>
          <w:sz w:val="20"/>
          <w:szCs w:val="20"/>
        </w:rPr>
        <w:t>Ä</w:t>
      </w:r>
      <w:r w:rsidRPr="00D30C57">
        <w:rPr>
          <w:rStyle w:val="caps"/>
          <w:rFonts w:asciiTheme="minorHAnsi" w:hAnsiTheme="minorHAnsi"/>
          <w:sz w:val="20"/>
          <w:szCs w:val="20"/>
        </w:rPr>
        <w:t>FER</w:t>
      </w:r>
      <w:r w:rsidRPr="00D30C57">
        <w:rPr>
          <w:rFonts w:asciiTheme="minorHAnsi" w:hAnsiTheme="minorHAnsi"/>
          <w:sz w:val="20"/>
          <w:szCs w:val="20"/>
        </w:rPr>
        <w:t xml:space="preserve"> · </w:t>
      </w:r>
      <w:r w:rsidRPr="00D30C57">
        <w:rPr>
          <w:rStyle w:val="caps"/>
          <w:rFonts w:asciiTheme="minorHAnsi" w:hAnsiTheme="minorHAnsi"/>
          <w:sz w:val="20"/>
          <w:szCs w:val="20"/>
        </w:rPr>
        <w:t>MARION</w:t>
      </w:r>
      <w:r w:rsidRPr="00D30C57">
        <w:rPr>
          <w:rFonts w:asciiTheme="minorHAnsi" w:hAnsiTheme="minorHAnsi"/>
          <w:sz w:val="20"/>
          <w:szCs w:val="20"/>
        </w:rPr>
        <w:t xml:space="preserve"> </w:t>
      </w:r>
      <w:r w:rsidRPr="00D30C57">
        <w:rPr>
          <w:rStyle w:val="caps"/>
          <w:rFonts w:asciiTheme="minorHAnsi" w:hAnsiTheme="minorHAnsi"/>
          <w:sz w:val="20"/>
          <w:szCs w:val="20"/>
        </w:rPr>
        <w:t>ECKSTEIN</w:t>
      </w:r>
      <w:r w:rsidRPr="00D30C57">
        <w:rPr>
          <w:rFonts w:asciiTheme="minorHAnsi" w:hAnsiTheme="minorHAnsi"/>
          <w:sz w:val="20"/>
          <w:szCs w:val="20"/>
        </w:rPr>
        <w:t xml:space="preserve"> · </w:t>
      </w:r>
      <w:r w:rsidRPr="00D30C57">
        <w:rPr>
          <w:rStyle w:val="caps"/>
          <w:rFonts w:asciiTheme="minorHAnsi" w:hAnsiTheme="minorHAnsi"/>
          <w:sz w:val="20"/>
          <w:szCs w:val="20"/>
        </w:rPr>
        <w:t>SIMONE</w:t>
      </w:r>
      <w:r w:rsidRPr="00D30C57">
        <w:rPr>
          <w:rFonts w:asciiTheme="minorHAnsi" w:hAnsiTheme="minorHAnsi"/>
          <w:sz w:val="20"/>
          <w:szCs w:val="20"/>
        </w:rPr>
        <w:t xml:space="preserve"> </w:t>
      </w:r>
      <w:r w:rsidRPr="00D30C57">
        <w:rPr>
          <w:rStyle w:val="caps"/>
          <w:rFonts w:asciiTheme="minorHAnsi" w:hAnsiTheme="minorHAnsi"/>
          <w:sz w:val="20"/>
          <w:szCs w:val="20"/>
        </w:rPr>
        <w:t>NOLD</w:t>
      </w:r>
      <w:r w:rsidRPr="00D30C57">
        <w:rPr>
          <w:rFonts w:asciiTheme="minorHAnsi" w:hAnsiTheme="minorHAnsi"/>
          <w:sz w:val="20"/>
          <w:szCs w:val="20"/>
        </w:rPr>
        <w:t xml:space="preserve"> · </w:t>
      </w:r>
      <w:r w:rsidRPr="00D30C57">
        <w:rPr>
          <w:rStyle w:val="caps"/>
          <w:rFonts w:asciiTheme="minorHAnsi" w:hAnsiTheme="minorHAnsi"/>
          <w:sz w:val="20"/>
          <w:szCs w:val="20"/>
        </w:rPr>
        <w:t>IVONNE</w:t>
      </w:r>
      <w:r w:rsidRPr="00D30C57">
        <w:rPr>
          <w:rFonts w:asciiTheme="minorHAnsi" w:hAnsiTheme="minorHAnsi"/>
          <w:sz w:val="20"/>
          <w:szCs w:val="20"/>
        </w:rPr>
        <w:t xml:space="preserve"> </w:t>
      </w:r>
      <w:r w:rsidRPr="00D30C57">
        <w:rPr>
          <w:rStyle w:val="caps"/>
          <w:rFonts w:asciiTheme="minorHAnsi" w:hAnsiTheme="minorHAnsi"/>
          <w:sz w:val="20"/>
          <w:szCs w:val="20"/>
        </w:rPr>
        <w:t>FUCHS</w:t>
      </w:r>
      <w:r w:rsidRPr="00D30C57">
        <w:rPr>
          <w:rFonts w:asciiTheme="minorHAnsi" w:hAnsiTheme="minorHAnsi"/>
          <w:sz w:val="20"/>
          <w:szCs w:val="20"/>
        </w:rPr>
        <w:t xml:space="preserve">· </w:t>
      </w:r>
      <w:r w:rsidRPr="00D30C57">
        <w:rPr>
          <w:rStyle w:val="caps"/>
          <w:rFonts w:asciiTheme="minorHAnsi" w:hAnsiTheme="minorHAnsi"/>
          <w:sz w:val="20"/>
          <w:szCs w:val="20"/>
        </w:rPr>
        <w:t>ZORYANA</w:t>
      </w:r>
      <w:r w:rsidRPr="00D30C57">
        <w:rPr>
          <w:rFonts w:asciiTheme="minorHAnsi" w:hAnsiTheme="minorHAnsi"/>
          <w:sz w:val="20"/>
          <w:szCs w:val="20"/>
        </w:rPr>
        <w:t xml:space="preserve"> </w:t>
      </w:r>
      <w:r w:rsidRPr="00D30C57">
        <w:rPr>
          <w:rStyle w:val="caps"/>
          <w:rFonts w:asciiTheme="minorHAnsi" w:hAnsiTheme="minorHAnsi"/>
          <w:sz w:val="20"/>
          <w:szCs w:val="20"/>
        </w:rPr>
        <w:t>KUSHPLER</w:t>
      </w:r>
      <w:r w:rsidRPr="00D30C57">
        <w:rPr>
          <w:rFonts w:asciiTheme="minorHAnsi" w:hAnsiTheme="minorHAnsi"/>
          <w:sz w:val="20"/>
          <w:szCs w:val="20"/>
        </w:rPr>
        <w:t xml:space="preserve"> · </w:t>
      </w:r>
      <w:r w:rsidRPr="00D30C57">
        <w:rPr>
          <w:rStyle w:val="caps"/>
          <w:rFonts w:asciiTheme="minorHAnsi" w:hAnsiTheme="minorHAnsi"/>
          <w:sz w:val="20"/>
          <w:szCs w:val="20"/>
        </w:rPr>
        <w:t>WINFRIED</w:t>
      </w:r>
      <w:r w:rsidRPr="00D30C57">
        <w:rPr>
          <w:rFonts w:asciiTheme="minorHAnsi" w:hAnsiTheme="minorHAnsi"/>
          <w:sz w:val="20"/>
          <w:szCs w:val="20"/>
        </w:rPr>
        <w:t xml:space="preserve"> </w:t>
      </w:r>
      <w:r w:rsidRPr="00D30C57">
        <w:rPr>
          <w:rStyle w:val="caps"/>
          <w:rFonts w:asciiTheme="minorHAnsi" w:hAnsiTheme="minorHAnsi"/>
          <w:sz w:val="20"/>
          <w:szCs w:val="20"/>
        </w:rPr>
        <w:t>RADEMACHER</w:t>
      </w:r>
      <w:r w:rsidRPr="00D30C57">
        <w:rPr>
          <w:rFonts w:asciiTheme="minorHAnsi" w:hAnsiTheme="minorHAnsi"/>
          <w:sz w:val="20"/>
          <w:szCs w:val="20"/>
        </w:rPr>
        <w:br/>
      </w:r>
      <w:r w:rsidR="00C369EA" w:rsidRPr="00D30C57">
        <w:rPr>
          <w:rStyle w:val="caps"/>
          <w:rFonts w:asciiTheme="minorHAnsi" w:hAnsiTheme="minorHAnsi"/>
          <w:b/>
          <w:bCs/>
          <w:sz w:val="20"/>
          <w:szCs w:val="20"/>
        </w:rPr>
        <w:t>LINOS ENSEMBLE</w:t>
      </w:r>
      <w:r w:rsidR="003525C9">
        <w:rPr>
          <w:rStyle w:val="caps"/>
          <w:rFonts w:asciiTheme="minorHAnsi" w:hAnsiTheme="minorHAnsi"/>
          <w:b/>
          <w:bCs/>
          <w:sz w:val="20"/>
          <w:szCs w:val="20"/>
        </w:rPr>
        <w:br/>
      </w:r>
    </w:p>
    <w:p w:rsidR="003525C9" w:rsidRPr="003525C9" w:rsidRDefault="003525C9" w:rsidP="003525C9">
      <w:pPr>
        <w:pStyle w:val="StandardWeb"/>
        <w:rPr>
          <w:rFonts w:asciiTheme="minorHAnsi" w:hAnsiTheme="minorHAnsi"/>
          <w:bCs/>
          <w:sz w:val="22"/>
          <w:szCs w:val="22"/>
        </w:rPr>
      </w:pPr>
      <w:r>
        <w:rPr>
          <w:rFonts w:asciiTheme="minorHAnsi" w:hAnsiTheme="minorHAnsi"/>
          <w:bCs/>
          <w:sz w:val="22"/>
          <w:szCs w:val="22"/>
        </w:rPr>
        <w:t>I</w:t>
      </w:r>
      <w:r w:rsidRPr="003525C9">
        <w:rPr>
          <w:rFonts w:asciiTheme="minorHAnsi" w:hAnsiTheme="minorHAnsi"/>
          <w:bCs/>
          <w:sz w:val="22"/>
          <w:szCs w:val="22"/>
        </w:rPr>
        <w:t xml:space="preserve">m November des Jahres 1918 gründete Arnold Schönberg mit einigen seiner Weggefährten in Wien seinen Verein für musikalische Privataufführungen, mit dem er einem gewissermaßen handverlesenen Interessentenkreis die Möglichkeit eröffnete, sich mit den aktuellsten Werken der internationalen Szene vertraut zu machen. </w:t>
      </w:r>
    </w:p>
    <w:p w:rsidR="003525C9" w:rsidRPr="003525C9" w:rsidRDefault="003525C9" w:rsidP="003525C9">
      <w:pPr>
        <w:pStyle w:val="StandardWeb"/>
        <w:rPr>
          <w:rFonts w:asciiTheme="minorHAnsi" w:hAnsiTheme="minorHAnsi"/>
          <w:bCs/>
          <w:sz w:val="22"/>
          <w:szCs w:val="22"/>
        </w:rPr>
      </w:pPr>
      <w:r w:rsidRPr="003525C9">
        <w:rPr>
          <w:rFonts w:asciiTheme="minorHAnsi" w:hAnsiTheme="minorHAnsi"/>
          <w:bCs/>
          <w:sz w:val="22"/>
          <w:szCs w:val="22"/>
        </w:rPr>
        <w:t xml:space="preserve">»Künstlern und Kunstfreunden eine wirkliche und genaue Kenntnis moderner Musik verschaffen« – das war das Ziel des Vereins, der seinen zahlenden Mitgliedern im Laufe seines dreijährigen Bestehens nahezu 120 Konzerte mit rund 150 neuen Werken präsentierte, die angesichts der eingeschränkten (nicht: beschränkten!) Mittel vielfach in speziellen Arrangements aufgeführt </w:t>
      </w:r>
      <w:r w:rsidRPr="003525C9">
        <w:rPr>
          <w:rFonts w:asciiTheme="minorHAnsi" w:hAnsiTheme="minorHAnsi"/>
          <w:bCs/>
          <w:sz w:val="22"/>
          <w:szCs w:val="22"/>
        </w:rPr>
        <w:lastRenderedPageBreak/>
        <w:t xml:space="preserve">wurden: Durch geschickte Einrichtungen ließen sich die Grenzen der Kammermusik sprengen und auch großformatige Gegenwartsschöpfungen auf die Bühne bringen. </w:t>
      </w:r>
    </w:p>
    <w:p w:rsidR="00717510" w:rsidRPr="00D30C57" w:rsidRDefault="003525C9" w:rsidP="003525C9">
      <w:pPr>
        <w:pStyle w:val="StandardWeb"/>
        <w:rPr>
          <w:rFonts w:asciiTheme="minorHAnsi" w:hAnsiTheme="minorHAnsi"/>
          <w:bCs/>
          <w:sz w:val="22"/>
          <w:szCs w:val="22"/>
        </w:rPr>
      </w:pPr>
      <w:r w:rsidRPr="003525C9">
        <w:rPr>
          <w:rFonts w:asciiTheme="minorHAnsi" w:hAnsiTheme="minorHAnsi"/>
          <w:bCs/>
          <w:sz w:val="22"/>
          <w:szCs w:val="22"/>
        </w:rPr>
        <w:t xml:space="preserve">Das </w:t>
      </w:r>
      <w:proofErr w:type="spellStart"/>
      <w:r w:rsidRPr="003525C9">
        <w:rPr>
          <w:rFonts w:asciiTheme="minorHAnsi" w:hAnsiTheme="minorHAnsi"/>
          <w:bCs/>
          <w:sz w:val="22"/>
          <w:szCs w:val="22"/>
        </w:rPr>
        <w:t>Linos</w:t>
      </w:r>
      <w:proofErr w:type="spellEnd"/>
      <w:r w:rsidRPr="003525C9">
        <w:rPr>
          <w:rFonts w:asciiTheme="minorHAnsi" w:hAnsiTheme="minorHAnsi"/>
          <w:bCs/>
          <w:sz w:val="22"/>
          <w:szCs w:val="22"/>
        </w:rPr>
        <w:t xml:space="preserve"> Ensemble hat sich über einen längeren Zeitraum mit dem historischen »Privatmaterial« auseinandergesetzt und eine umfangreiche Edition eingespielt, deren einzelne Bestandteile jetzt auch als Box erhältlich sind  – eine vorzügliche Gabe zum 100jährigen Jubiläum des Vereins und der ideale Stoff für »musikalische Privataufführungen« in den eigenen vier Wänden.</w:t>
      </w:r>
    </w:p>
    <w:p w:rsidR="00717510" w:rsidRPr="00D30C57" w:rsidRDefault="00717510" w:rsidP="00717510">
      <w:pPr>
        <w:pStyle w:val="StandardWeb"/>
        <w:rPr>
          <w:rFonts w:asciiTheme="minorHAnsi" w:hAnsiTheme="minorHAnsi"/>
          <w:b/>
          <w:bCs/>
          <w:sz w:val="22"/>
          <w:szCs w:val="22"/>
        </w:rPr>
      </w:pPr>
      <w:r w:rsidRPr="00D30C57">
        <w:rPr>
          <w:rFonts w:asciiTheme="minorHAnsi" w:hAnsiTheme="minorHAnsi"/>
          <w:b/>
          <w:bCs/>
          <w:sz w:val="22"/>
          <w:szCs w:val="22"/>
        </w:rPr>
        <w:t>Rezensionen</w:t>
      </w:r>
    </w:p>
    <w:p w:rsidR="00717510" w:rsidRPr="00D30C57" w:rsidRDefault="00717510" w:rsidP="00717510">
      <w:pPr>
        <w:pStyle w:val="StandardWeb"/>
        <w:rPr>
          <w:rFonts w:asciiTheme="minorHAnsi" w:hAnsiTheme="minorHAnsi"/>
          <w:bCs/>
          <w:sz w:val="20"/>
          <w:szCs w:val="20"/>
        </w:rPr>
      </w:pPr>
      <w:r w:rsidRPr="00D30C57">
        <w:rPr>
          <w:rFonts w:asciiTheme="minorHAnsi" w:hAnsiTheme="minorHAnsi"/>
          <w:bCs/>
          <w:sz w:val="20"/>
          <w:szCs w:val="20"/>
        </w:rPr>
        <w:t xml:space="preserve">"Die Wiedergabe durch das </w:t>
      </w:r>
      <w:proofErr w:type="spellStart"/>
      <w:r w:rsidRPr="00D30C57">
        <w:rPr>
          <w:rFonts w:asciiTheme="minorHAnsi" w:hAnsiTheme="minorHAnsi"/>
          <w:bCs/>
          <w:sz w:val="20"/>
          <w:szCs w:val="20"/>
        </w:rPr>
        <w:t>Linos</w:t>
      </w:r>
      <w:proofErr w:type="spellEnd"/>
      <w:r w:rsidRPr="00D30C57">
        <w:rPr>
          <w:rFonts w:asciiTheme="minorHAnsi" w:hAnsiTheme="minorHAnsi"/>
          <w:bCs/>
          <w:sz w:val="20"/>
          <w:szCs w:val="20"/>
        </w:rPr>
        <w:t xml:space="preserve"> Ensemble ist hervorragend in ihrer dynamischen Differenziertheit, klanglichen Ausgewogenheit und expressiven Dichte." (</w:t>
      </w:r>
      <w:proofErr w:type="spellStart"/>
      <w:r w:rsidRPr="00D30C57">
        <w:rPr>
          <w:rFonts w:asciiTheme="minorHAnsi" w:hAnsiTheme="minorHAnsi"/>
          <w:bCs/>
          <w:sz w:val="20"/>
          <w:szCs w:val="20"/>
        </w:rPr>
        <w:t>stereoplay</w:t>
      </w:r>
      <w:proofErr w:type="spellEnd"/>
      <w:r w:rsidRPr="00D30C57">
        <w:rPr>
          <w:rFonts w:asciiTheme="minorHAnsi" w:hAnsiTheme="minorHAnsi"/>
          <w:bCs/>
          <w:sz w:val="20"/>
          <w:szCs w:val="20"/>
        </w:rPr>
        <w:t>)</w:t>
      </w:r>
    </w:p>
    <w:p w:rsidR="00717510" w:rsidRPr="00D30C57" w:rsidRDefault="00717510" w:rsidP="00717510">
      <w:pPr>
        <w:pStyle w:val="StandardWeb"/>
        <w:rPr>
          <w:rFonts w:asciiTheme="minorHAnsi" w:hAnsiTheme="minorHAnsi"/>
          <w:bCs/>
          <w:sz w:val="20"/>
          <w:szCs w:val="20"/>
        </w:rPr>
      </w:pPr>
      <w:r w:rsidRPr="00D30C57">
        <w:rPr>
          <w:rFonts w:asciiTheme="minorHAnsi" w:hAnsiTheme="minorHAnsi"/>
          <w:bCs/>
          <w:sz w:val="20"/>
          <w:szCs w:val="20"/>
        </w:rPr>
        <w:t xml:space="preserve">"Dem </w:t>
      </w:r>
      <w:proofErr w:type="spellStart"/>
      <w:r w:rsidRPr="00D30C57">
        <w:rPr>
          <w:rFonts w:asciiTheme="minorHAnsi" w:hAnsiTheme="minorHAnsi"/>
          <w:bCs/>
          <w:sz w:val="20"/>
          <w:szCs w:val="20"/>
        </w:rPr>
        <w:t>Linos</w:t>
      </w:r>
      <w:proofErr w:type="spellEnd"/>
      <w:r w:rsidRPr="00D30C57">
        <w:rPr>
          <w:rFonts w:asciiTheme="minorHAnsi" w:hAnsiTheme="minorHAnsi"/>
          <w:bCs/>
          <w:sz w:val="20"/>
          <w:szCs w:val="20"/>
        </w:rPr>
        <w:t xml:space="preserve"> Ensemble gelingt eine vibrierende Interpretation, klar und emotional zugleich." (</w:t>
      </w:r>
      <w:proofErr w:type="spellStart"/>
      <w:r w:rsidRPr="00D30C57">
        <w:rPr>
          <w:rFonts w:asciiTheme="minorHAnsi" w:hAnsiTheme="minorHAnsi"/>
          <w:bCs/>
          <w:sz w:val="20"/>
          <w:szCs w:val="20"/>
        </w:rPr>
        <w:t>Fono</w:t>
      </w:r>
      <w:proofErr w:type="spellEnd"/>
      <w:r w:rsidRPr="00D30C57">
        <w:rPr>
          <w:rFonts w:asciiTheme="minorHAnsi" w:hAnsiTheme="minorHAnsi"/>
          <w:bCs/>
          <w:sz w:val="20"/>
          <w:szCs w:val="20"/>
        </w:rPr>
        <w:t xml:space="preserve"> Forum</w:t>
      </w:r>
      <w:r w:rsidR="00B066FA">
        <w:rPr>
          <w:rFonts w:asciiTheme="minorHAnsi" w:hAnsiTheme="minorHAnsi"/>
          <w:bCs/>
          <w:sz w:val="20"/>
          <w:szCs w:val="20"/>
        </w:rPr>
        <w:t xml:space="preserve"> </w:t>
      </w:r>
      <w:r w:rsidRPr="00D30C57">
        <w:rPr>
          <w:rFonts w:asciiTheme="minorHAnsi" w:hAnsiTheme="minorHAnsi"/>
          <w:bCs/>
          <w:sz w:val="20"/>
          <w:szCs w:val="20"/>
        </w:rPr>
        <w:t>2016)</w:t>
      </w:r>
    </w:p>
    <w:p w:rsidR="00717510" w:rsidRPr="00D30C57" w:rsidRDefault="00717510" w:rsidP="00717510">
      <w:pPr>
        <w:pStyle w:val="StandardWeb"/>
        <w:rPr>
          <w:rFonts w:asciiTheme="minorHAnsi" w:hAnsiTheme="minorHAnsi"/>
          <w:bCs/>
          <w:sz w:val="20"/>
          <w:szCs w:val="20"/>
        </w:rPr>
      </w:pPr>
      <w:r w:rsidRPr="00D30C57">
        <w:rPr>
          <w:rFonts w:asciiTheme="minorHAnsi" w:hAnsiTheme="minorHAnsi"/>
          <w:bCs/>
          <w:sz w:val="20"/>
          <w:szCs w:val="20"/>
        </w:rPr>
        <w:t xml:space="preserve">"Die Lieder profitieren nahezu einschränkungslos von der akustischen Auflichtung, welche überdies für neue, interessante Farbschattierungen sorgt. Das passt zum Vokalstil von Marion Eckstein. Sie führt ihren auch in extremen Bereichen verlässlichen </w:t>
      </w:r>
      <w:proofErr w:type="spellStart"/>
      <w:r w:rsidRPr="00D30C57">
        <w:rPr>
          <w:rFonts w:asciiTheme="minorHAnsi" w:hAnsiTheme="minorHAnsi"/>
          <w:bCs/>
          <w:sz w:val="20"/>
          <w:szCs w:val="20"/>
        </w:rPr>
        <w:t>Mezzo</w:t>
      </w:r>
      <w:proofErr w:type="spellEnd"/>
      <w:r w:rsidRPr="00D30C57">
        <w:rPr>
          <w:rFonts w:asciiTheme="minorHAnsi" w:hAnsiTheme="minorHAnsi"/>
          <w:bCs/>
          <w:sz w:val="20"/>
          <w:szCs w:val="20"/>
        </w:rPr>
        <w:t xml:space="preserve"> linear und verzichtet auf ,,Trauerdruck", womit sie sich von allzu emotionsgesättigten Interpretationen angenehm abhebt." (</w:t>
      </w:r>
      <w:proofErr w:type="spellStart"/>
      <w:r w:rsidRPr="00D30C57">
        <w:rPr>
          <w:rFonts w:asciiTheme="minorHAnsi" w:hAnsiTheme="minorHAnsi"/>
          <w:bCs/>
          <w:sz w:val="20"/>
          <w:szCs w:val="20"/>
        </w:rPr>
        <w:t>Fono</w:t>
      </w:r>
      <w:proofErr w:type="spellEnd"/>
      <w:r w:rsidR="00594E45" w:rsidRPr="00D30C57">
        <w:rPr>
          <w:rFonts w:asciiTheme="minorHAnsi" w:hAnsiTheme="minorHAnsi"/>
          <w:bCs/>
          <w:sz w:val="20"/>
          <w:szCs w:val="20"/>
        </w:rPr>
        <w:t xml:space="preserve"> </w:t>
      </w:r>
      <w:r w:rsidRPr="00D30C57">
        <w:rPr>
          <w:rFonts w:asciiTheme="minorHAnsi" w:hAnsiTheme="minorHAnsi"/>
          <w:bCs/>
          <w:sz w:val="20"/>
          <w:szCs w:val="20"/>
        </w:rPr>
        <w:t>Forum)</w:t>
      </w:r>
    </w:p>
    <w:p w:rsidR="00717510" w:rsidRPr="00D30C57" w:rsidRDefault="00717510" w:rsidP="00717510">
      <w:pPr>
        <w:pStyle w:val="StandardWeb"/>
        <w:rPr>
          <w:rFonts w:asciiTheme="minorHAnsi" w:hAnsiTheme="minorHAnsi"/>
          <w:bCs/>
          <w:sz w:val="20"/>
          <w:szCs w:val="20"/>
        </w:rPr>
      </w:pPr>
      <w:r w:rsidRPr="00D30C57">
        <w:rPr>
          <w:rFonts w:asciiTheme="minorHAnsi" w:hAnsiTheme="minorHAnsi"/>
          <w:bCs/>
          <w:sz w:val="20"/>
          <w:szCs w:val="20"/>
        </w:rPr>
        <w:t>"Rademacher meistert seinen Part unangestrengt souverän mit schlankem Ton, er ist in dieser Ko</w:t>
      </w:r>
      <w:r w:rsidR="00B0010F">
        <w:rPr>
          <w:rFonts w:asciiTheme="minorHAnsi" w:hAnsiTheme="minorHAnsi"/>
          <w:bCs/>
          <w:sz w:val="20"/>
          <w:szCs w:val="20"/>
        </w:rPr>
        <w:t>n</w:t>
      </w:r>
      <w:r w:rsidRPr="00D30C57">
        <w:rPr>
          <w:rFonts w:asciiTheme="minorHAnsi" w:hAnsiTheme="minorHAnsi"/>
          <w:bCs/>
          <w:sz w:val="20"/>
          <w:szCs w:val="20"/>
        </w:rPr>
        <w:t xml:space="preserve">stellation mehr Primus </w:t>
      </w:r>
      <w:proofErr w:type="spellStart"/>
      <w:r w:rsidRPr="00D30C57">
        <w:rPr>
          <w:rFonts w:asciiTheme="minorHAnsi" w:hAnsiTheme="minorHAnsi"/>
          <w:bCs/>
          <w:sz w:val="20"/>
          <w:szCs w:val="20"/>
        </w:rPr>
        <w:t>inter</w:t>
      </w:r>
      <w:proofErr w:type="spellEnd"/>
      <w:r w:rsidRPr="00D30C57">
        <w:rPr>
          <w:rFonts w:asciiTheme="minorHAnsi" w:hAnsiTheme="minorHAnsi"/>
          <w:bCs/>
          <w:sz w:val="20"/>
          <w:szCs w:val="20"/>
        </w:rPr>
        <w:t xml:space="preserve"> </w:t>
      </w:r>
      <w:proofErr w:type="spellStart"/>
      <w:r w:rsidRPr="00D30C57">
        <w:rPr>
          <w:rFonts w:asciiTheme="minorHAnsi" w:hAnsiTheme="minorHAnsi"/>
          <w:bCs/>
          <w:sz w:val="20"/>
          <w:szCs w:val="20"/>
        </w:rPr>
        <w:t>pares</w:t>
      </w:r>
      <w:proofErr w:type="spellEnd"/>
      <w:r w:rsidRPr="00D30C57">
        <w:rPr>
          <w:rFonts w:asciiTheme="minorHAnsi" w:hAnsiTheme="minorHAnsi"/>
          <w:bCs/>
          <w:sz w:val="20"/>
          <w:szCs w:val="20"/>
        </w:rPr>
        <w:t xml:space="preserve"> als der hervortretende Solist. Vielleicht wird Regers Violinkonzert durch diese Einspielung wieder ein wenig populärer." (</w:t>
      </w:r>
      <w:proofErr w:type="spellStart"/>
      <w:r w:rsidRPr="00D30C57">
        <w:rPr>
          <w:rFonts w:asciiTheme="minorHAnsi" w:hAnsiTheme="minorHAnsi"/>
          <w:bCs/>
          <w:sz w:val="20"/>
          <w:szCs w:val="20"/>
        </w:rPr>
        <w:t>Fono</w:t>
      </w:r>
      <w:proofErr w:type="spellEnd"/>
      <w:r w:rsidRPr="00D30C57">
        <w:rPr>
          <w:rFonts w:asciiTheme="minorHAnsi" w:hAnsiTheme="minorHAnsi"/>
          <w:bCs/>
          <w:sz w:val="20"/>
          <w:szCs w:val="20"/>
        </w:rPr>
        <w:t xml:space="preserve"> Forum)</w:t>
      </w:r>
    </w:p>
    <w:p w:rsidR="002A476B" w:rsidRPr="00D30C57" w:rsidRDefault="00D30C57" w:rsidP="00594E45">
      <w:pPr>
        <w:pStyle w:val="StandardWeb"/>
        <w:rPr>
          <w:rFonts w:asciiTheme="minorHAnsi" w:hAnsiTheme="minorHAnsi"/>
          <w:bCs/>
          <w:sz w:val="20"/>
          <w:szCs w:val="20"/>
        </w:rPr>
      </w:pPr>
      <w:r w:rsidRPr="00D30C57">
        <w:rPr>
          <w:rFonts w:asciiTheme="minorHAnsi" w:hAnsiTheme="minorHAnsi"/>
          <w:bCs/>
          <w:sz w:val="20"/>
          <w:szCs w:val="20"/>
        </w:rPr>
        <w:t xml:space="preserve">"Die Ausbreitung der Arrangements die zwischen 1918 und 1921 im Wiener Verein für musikalische Privataufführungen geboten wurden, ist eine programmatische Tat des WDR und des </w:t>
      </w:r>
      <w:proofErr w:type="spellStart"/>
      <w:r w:rsidRPr="00D30C57">
        <w:rPr>
          <w:rFonts w:asciiTheme="minorHAnsi" w:hAnsiTheme="minorHAnsi"/>
          <w:bCs/>
          <w:sz w:val="20"/>
          <w:szCs w:val="20"/>
        </w:rPr>
        <w:t>Linos</w:t>
      </w:r>
      <w:proofErr w:type="spellEnd"/>
      <w:r w:rsidRPr="00D30C57">
        <w:rPr>
          <w:rFonts w:asciiTheme="minorHAnsi" w:hAnsiTheme="minorHAnsi"/>
          <w:bCs/>
          <w:sz w:val="20"/>
          <w:szCs w:val="20"/>
        </w:rPr>
        <w:t>-Ensembles. Schön, dass Capriccio sie auf CD nachvollziehbar macht. Denn die von Schönberg und seinen Schülern erstellten Versionen werfen immer wieder ein erhellendes Licht auf die gebotenen Werke. Perlen vom Rand des Repertoires." (</w:t>
      </w:r>
      <w:proofErr w:type="spellStart"/>
      <w:r w:rsidRPr="00D30C57">
        <w:rPr>
          <w:rFonts w:asciiTheme="minorHAnsi" w:hAnsiTheme="minorHAnsi"/>
          <w:bCs/>
          <w:sz w:val="20"/>
          <w:szCs w:val="20"/>
        </w:rPr>
        <w:t>stereoplay</w:t>
      </w:r>
      <w:proofErr w:type="spellEnd"/>
      <w:r w:rsidRPr="00D30C57">
        <w:rPr>
          <w:rFonts w:asciiTheme="minorHAnsi" w:hAnsiTheme="minorHAnsi"/>
          <w:bCs/>
          <w:sz w:val="20"/>
          <w:szCs w:val="20"/>
        </w:rPr>
        <w:t>)</w:t>
      </w:r>
    </w:p>
    <w:p w:rsidR="00D30C57" w:rsidRPr="00D30C57" w:rsidRDefault="00D30C57" w:rsidP="00594E45">
      <w:pPr>
        <w:pStyle w:val="StandardWeb"/>
        <w:rPr>
          <w:rFonts w:asciiTheme="minorHAnsi" w:hAnsiTheme="minorHAnsi"/>
          <w:b/>
          <w:bCs/>
          <w:sz w:val="20"/>
          <w:szCs w:val="20"/>
        </w:rPr>
      </w:pPr>
      <w:r>
        <w:rPr>
          <w:rFonts w:asciiTheme="minorHAnsi" w:hAnsiTheme="minorHAnsi"/>
          <w:b/>
          <w:bCs/>
          <w:sz w:val="22"/>
          <w:szCs w:val="22"/>
        </w:rPr>
        <w:br/>
      </w:r>
      <w:r w:rsidRPr="00D30C57">
        <w:rPr>
          <w:rFonts w:asciiTheme="minorHAnsi" w:hAnsiTheme="minorHAnsi"/>
          <w:b/>
          <w:bCs/>
          <w:sz w:val="22"/>
          <w:szCs w:val="22"/>
        </w:rPr>
        <w:t xml:space="preserve">Auszug aus dem Vorwort des </w:t>
      </w:r>
      <w:proofErr w:type="spellStart"/>
      <w:r w:rsidRPr="00D30C57">
        <w:rPr>
          <w:rFonts w:asciiTheme="minorHAnsi" w:hAnsiTheme="minorHAnsi"/>
          <w:b/>
          <w:bCs/>
          <w:sz w:val="22"/>
          <w:szCs w:val="22"/>
        </w:rPr>
        <w:t>Linos</w:t>
      </w:r>
      <w:proofErr w:type="spellEnd"/>
      <w:r w:rsidRPr="00D30C57">
        <w:rPr>
          <w:rFonts w:asciiTheme="minorHAnsi" w:hAnsiTheme="minorHAnsi"/>
          <w:b/>
          <w:bCs/>
          <w:sz w:val="22"/>
          <w:szCs w:val="22"/>
        </w:rPr>
        <w:t xml:space="preserve"> Ensembles:</w:t>
      </w:r>
    </w:p>
    <w:p w:rsidR="00AC02C3" w:rsidRPr="00D30C57" w:rsidRDefault="00AC02C3" w:rsidP="00AC02C3">
      <w:pPr>
        <w:pStyle w:val="StandardWeb"/>
        <w:rPr>
          <w:rFonts w:asciiTheme="minorHAnsi" w:hAnsiTheme="minorHAnsi" w:cs="Gautami"/>
          <w:sz w:val="20"/>
          <w:szCs w:val="20"/>
        </w:rPr>
      </w:pPr>
      <w:r w:rsidRPr="00D30C57">
        <w:rPr>
          <w:rFonts w:asciiTheme="minorHAnsi" w:hAnsiTheme="minorHAnsi" w:cs="Gautami"/>
          <w:sz w:val="20"/>
          <w:szCs w:val="20"/>
        </w:rPr>
        <w:t xml:space="preserve">Mit dem Verein für musikalische Privataufführungen, den Arnold Schönberg vor einhundert Jahren (1918) ins Leben gerufen hat, beschäftigte sich vor zwanzig Jahren der Gründer des </w:t>
      </w:r>
      <w:proofErr w:type="spellStart"/>
      <w:r w:rsidRPr="00D30C57">
        <w:rPr>
          <w:rFonts w:asciiTheme="minorHAnsi" w:hAnsiTheme="minorHAnsi" w:cs="Gautami"/>
          <w:sz w:val="20"/>
          <w:szCs w:val="20"/>
        </w:rPr>
        <w:t>Linos</w:t>
      </w:r>
      <w:proofErr w:type="spellEnd"/>
      <w:r w:rsidRPr="00D30C57">
        <w:rPr>
          <w:rFonts w:asciiTheme="minorHAnsi" w:hAnsiTheme="minorHAnsi" w:cs="Gautami"/>
          <w:sz w:val="20"/>
          <w:szCs w:val="20"/>
        </w:rPr>
        <w:t xml:space="preserve"> Ensembles, K</w:t>
      </w:r>
      <w:r w:rsidR="00D30C57">
        <w:rPr>
          <w:rFonts w:asciiTheme="minorHAnsi" w:hAnsiTheme="minorHAnsi" w:cs="Gautami"/>
          <w:sz w:val="20"/>
          <w:szCs w:val="20"/>
        </w:rPr>
        <w:t>laus Becker, ohne zu wissen, dass</w:t>
      </w:r>
      <w:r w:rsidRPr="00D30C57">
        <w:rPr>
          <w:rFonts w:asciiTheme="minorHAnsi" w:hAnsiTheme="minorHAnsi" w:cs="Gautami"/>
          <w:sz w:val="20"/>
          <w:szCs w:val="20"/>
        </w:rPr>
        <w:t xml:space="preserve"> sich zur selben Zeit auch Hans </w:t>
      </w:r>
      <w:proofErr w:type="spellStart"/>
      <w:r w:rsidRPr="00D30C57">
        <w:rPr>
          <w:rFonts w:asciiTheme="minorHAnsi" w:hAnsiTheme="minorHAnsi" w:cs="Gautami"/>
          <w:sz w:val="20"/>
          <w:szCs w:val="20"/>
        </w:rPr>
        <w:t>Winking</w:t>
      </w:r>
      <w:proofErr w:type="spellEnd"/>
      <w:r w:rsidRPr="00D30C57">
        <w:rPr>
          <w:rFonts w:asciiTheme="minorHAnsi" w:hAnsiTheme="minorHAnsi" w:cs="Gautami"/>
          <w:sz w:val="20"/>
          <w:szCs w:val="20"/>
        </w:rPr>
        <w:t>, der inzwischen leider verstorbene Kammermusikredakteur des Westdeutschen Rundfunks, für dasselbe Thema interessierte. Beide begaben sich unabhängig voneinander auf die Suche nach den vielen Bearbeitungen dieses Vereins. Die Initialzündung des vorliegenden Projektes bestand in einem Telefonat, durch das beide von den Ideen des jeweils andern erfuhren. Klaus Becker reiste nach Wien, besuchte das Arnold Schönberg Center und konnte Johannes Kernmayer, der schon damals durch zahlreiche CDs mit dem Ensemble verbunden war, für das neue Vorhaben gewinnen, das darin bestehen sollte, möglichst alle Bearbeitungen des Vereins aufzunehmen und zu veröffentlichen.</w:t>
      </w:r>
    </w:p>
    <w:p w:rsidR="00AC02C3" w:rsidRPr="00D30C57" w:rsidRDefault="00AC02C3" w:rsidP="00AC02C3">
      <w:pPr>
        <w:pStyle w:val="StandardWeb"/>
        <w:rPr>
          <w:rFonts w:asciiTheme="minorHAnsi" w:hAnsiTheme="minorHAnsi" w:cs="Gautami"/>
          <w:sz w:val="20"/>
          <w:szCs w:val="20"/>
        </w:rPr>
      </w:pPr>
      <w:r w:rsidRPr="00D30C57">
        <w:rPr>
          <w:rFonts w:asciiTheme="minorHAnsi" w:hAnsiTheme="minorHAnsi" w:cs="Gautami"/>
          <w:sz w:val="20"/>
          <w:szCs w:val="20"/>
        </w:rPr>
        <w:t>Mit der vorliegenden Box, in der sämtliche acht Produktionen enthalten sind, kommt das Projekt nach zwei Jahrzehnten zum Abschlu</w:t>
      </w:r>
      <w:r w:rsidR="00D30C57" w:rsidRPr="00D30C57">
        <w:rPr>
          <w:rFonts w:asciiTheme="minorHAnsi" w:hAnsiTheme="minorHAnsi" w:cs="Gautami"/>
          <w:sz w:val="20"/>
          <w:szCs w:val="20"/>
        </w:rPr>
        <w:t>ss</w:t>
      </w:r>
      <w:r w:rsidRPr="00D30C57">
        <w:rPr>
          <w:rFonts w:asciiTheme="minorHAnsi" w:hAnsiTheme="minorHAnsi" w:cs="Gautami"/>
          <w:sz w:val="20"/>
          <w:szCs w:val="20"/>
        </w:rPr>
        <w:t>. Der Anfang war einfach und glücklich, und auch das Ende ist beglückend. Dazwischen waren viel Energie und Idealismus vonnöten. Nachdem drei CDs als Koproduktion mit dem WDR aufgenommen worden waren, galt es einen neuen Partner zu finden, der mit dem gleichfalls in Köln beheimateten Deutschlandfunk auch gefunden wurde. Die Abstände zwischen den Veröffentlichungen der einzelnen Tonträger wurden immer länger, und damit vermehrten sich auch Zweifel und Fragen.</w:t>
      </w:r>
    </w:p>
    <w:p w:rsidR="002A476B" w:rsidRDefault="00AC02C3" w:rsidP="00D30C57">
      <w:pPr>
        <w:pStyle w:val="StandardWeb"/>
        <w:rPr>
          <w:rFonts w:asciiTheme="minorHAnsi" w:hAnsiTheme="minorHAnsi" w:cs="Gautami"/>
          <w:sz w:val="20"/>
          <w:szCs w:val="20"/>
        </w:rPr>
      </w:pPr>
      <w:r w:rsidRPr="00D30C57">
        <w:rPr>
          <w:rFonts w:asciiTheme="minorHAnsi" w:hAnsiTheme="minorHAnsi" w:cs="Gautami"/>
          <w:sz w:val="20"/>
          <w:szCs w:val="20"/>
        </w:rPr>
        <w:t xml:space="preserve">Desto größer </w:t>
      </w:r>
      <w:proofErr w:type="gramStart"/>
      <w:r w:rsidRPr="00D30C57">
        <w:rPr>
          <w:rFonts w:asciiTheme="minorHAnsi" w:hAnsiTheme="minorHAnsi" w:cs="Gautami"/>
          <w:sz w:val="20"/>
          <w:szCs w:val="20"/>
        </w:rPr>
        <w:t>ist</w:t>
      </w:r>
      <w:proofErr w:type="gramEnd"/>
      <w:r w:rsidRPr="00D30C57">
        <w:rPr>
          <w:rFonts w:asciiTheme="minorHAnsi" w:hAnsiTheme="minorHAnsi" w:cs="Gautami"/>
          <w:sz w:val="20"/>
          <w:szCs w:val="20"/>
        </w:rPr>
        <w:t xml:space="preserve"> jetzt unser Stolz und unsere Freude. Die Zielsetzung des Vereins für musikalische Privataufführungen, der Musik nämlich abseits des sensationslüsternen, oftmals viel zu oberflächlichen </w:t>
      </w:r>
      <w:r w:rsidRPr="00D30C57">
        <w:rPr>
          <w:rFonts w:asciiTheme="minorHAnsi" w:hAnsiTheme="minorHAnsi" w:cs="Gautami"/>
          <w:sz w:val="20"/>
          <w:szCs w:val="20"/>
        </w:rPr>
        <w:lastRenderedPageBreak/>
        <w:t>Musikbetriebs zu einem wirklichen Verständnis zu verhelfen – dieses Ziel ist heute so aktuell wie vor einhundert Jahren und hat sich f</w:t>
      </w:r>
      <w:r w:rsidR="00B0010F">
        <w:rPr>
          <w:rFonts w:asciiTheme="minorHAnsi" w:hAnsiTheme="minorHAnsi" w:cs="Gautami"/>
          <w:sz w:val="20"/>
          <w:szCs w:val="20"/>
        </w:rPr>
        <w:t>ür uns als Ensemble erfüllt: Dass</w:t>
      </w:r>
      <w:r w:rsidRPr="00D30C57">
        <w:rPr>
          <w:rFonts w:asciiTheme="minorHAnsi" w:hAnsiTheme="minorHAnsi" w:cs="Gautami"/>
          <w:sz w:val="20"/>
          <w:szCs w:val="20"/>
        </w:rPr>
        <w:t xml:space="preserve"> wir die Werke ohne Dirigenten einstudierten, im Konzertsaal spielten und im Studio aufnahmen, hat uns geholfen, die Schöpfungen immer tiefer zu begreifen. Anton Webern meinte, der Verein sei »nicht für Komponisten, sondern fürs Publikum«. Wir können ergänzen: auch für uns ausübende Musiker!</w:t>
      </w:r>
    </w:p>
    <w:p w:rsidR="00B0010F" w:rsidRPr="00AC02C3" w:rsidRDefault="00B0010F" w:rsidP="00B0010F">
      <w:pPr>
        <w:pStyle w:val="StandardWeb"/>
        <w:jc w:val="right"/>
        <w:rPr>
          <w:rFonts w:asciiTheme="minorHAnsi" w:hAnsiTheme="minorHAnsi" w:cs="Gautami"/>
        </w:rPr>
      </w:pPr>
      <w:r>
        <w:rPr>
          <w:rFonts w:asciiTheme="minorHAnsi" w:hAnsiTheme="minorHAnsi" w:cs="Gautami"/>
          <w:sz w:val="20"/>
          <w:szCs w:val="20"/>
        </w:rPr>
        <w:t xml:space="preserve">Mario </w:t>
      </w:r>
      <w:proofErr w:type="spellStart"/>
      <w:r>
        <w:rPr>
          <w:rFonts w:asciiTheme="minorHAnsi" w:hAnsiTheme="minorHAnsi" w:cs="Gautami"/>
          <w:sz w:val="20"/>
          <w:szCs w:val="20"/>
        </w:rPr>
        <w:t>Blaumer</w:t>
      </w:r>
      <w:proofErr w:type="spellEnd"/>
      <w:r>
        <w:rPr>
          <w:rFonts w:asciiTheme="minorHAnsi" w:hAnsiTheme="minorHAnsi" w:cs="Gautami"/>
          <w:sz w:val="20"/>
          <w:szCs w:val="20"/>
        </w:rPr>
        <w:t xml:space="preserve">, </w:t>
      </w:r>
      <w:proofErr w:type="spellStart"/>
      <w:r>
        <w:rPr>
          <w:rFonts w:asciiTheme="minorHAnsi" w:hAnsiTheme="minorHAnsi" w:cs="Gautami"/>
          <w:sz w:val="20"/>
          <w:szCs w:val="20"/>
        </w:rPr>
        <w:t>Linos</w:t>
      </w:r>
      <w:proofErr w:type="spellEnd"/>
      <w:r>
        <w:rPr>
          <w:rFonts w:asciiTheme="minorHAnsi" w:hAnsiTheme="minorHAnsi" w:cs="Gautami"/>
          <w:sz w:val="20"/>
          <w:szCs w:val="20"/>
        </w:rPr>
        <w:t xml:space="preserve"> Ensemble</w:t>
      </w:r>
    </w:p>
    <w:p w:rsidR="00C53301" w:rsidRPr="00B0010F" w:rsidRDefault="00594E45" w:rsidP="00D10E49">
      <w:pPr>
        <w:pStyle w:val="KeinLeerraum"/>
        <w:jc w:val="both"/>
        <w:rPr>
          <w:rFonts w:asciiTheme="minorHAnsi" w:hAnsiTheme="minorHAnsi" w:cs="Gautami"/>
          <w:b/>
          <w:lang w:val="fr-FR"/>
        </w:rPr>
      </w:pPr>
      <w:r w:rsidRPr="00B0010F">
        <w:rPr>
          <w:rFonts w:asciiTheme="minorHAnsi" w:hAnsiTheme="minorHAnsi" w:cs="Gautami"/>
          <w:b/>
        </w:rPr>
        <w:t>Weitere Informationen</w:t>
      </w:r>
      <w:r w:rsidR="00C03405" w:rsidRPr="00B0010F">
        <w:rPr>
          <w:rFonts w:asciiTheme="minorHAnsi" w:hAnsiTheme="minorHAnsi" w:cs="Gautami"/>
          <w:b/>
        </w:rPr>
        <w:t xml:space="preserve">: </w:t>
      </w:r>
      <w:hyperlink r:id="rId8" w:history="1">
        <w:r w:rsidR="00C03405" w:rsidRPr="00B0010F">
          <w:rPr>
            <w:rStyle w:val="Hyperlink"/>
            <w:rFonts w:asciiTheme="minorHAnsi" w:hAnsiTheme="minorHAnsi" w:cs="Gautami"/>
            <w:b/>
          </w:rPr>
          <w:t>www.linos-ensemble.de</w:t>
        </w:r>
      </w:hyperlink>
    </w:p>
    <w:sectPr w:rsidR="00C53301" w:rsidRPr="00B0010F" w:rsidSect="00513F15">
      <w:headerReference w:type="default" r:id="rId9"/>
      <w:footerReference w:type="default" r:id="rId10"/>
      <w:pgSz w:w="11906" w:h="16838"/>
      <w:pgMar w:top="902" w:right="1701"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5E" w:rsidRDefault="0084105E" w:rsidP="00852DD8">
      <w:r>
        <w:separator/>
      </w:r>
    </w:p>
  </w:endnote>
  <w:endnote w:type="continuationSeparator" w:id="0">
    <w:p w:rsidR="0084105E" w:rsidRDefault="0084105E"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49" w:rsidRDefault="00D10E49" w:rsidP="00852DD8">
    <w:pPr>
      <w:pStyle w:val="berschrift5"/>
      <w:rPr>
        <w:rFonts w:ascii="Arial" w:hAnsi="Arial" w:cs="Arial"/>
        <w:szCs w:val="20"/>
      </w:rPr>
    </w:pPr>
  </w:p>
  <w:p w:rsidR="00852DD8" w:rsidRPr="00FA4F9F" w:rsidRDefault="00495019" w:rsidP="00852DD8">
    <w:pPr>
      <w:pStyle w:val="berschrift5"/>
      <w:rPr>
        <w:rFonts w:ascii="Arial" w:hAnsi="Arial" w:cs="Arial"/>
        <w:smallCaps/>
        <w:szCs w:val="20"/>
        <w:lang w:val="en-US"/>
      </w:rPr>
    </w:pPr>
    <w:r w:rsidRPr="00495019">
      <w:rPr>
        <w:rFonts w:ascii="Arial" w:hAnsi="Arial" w:cs="Arial"/>
        <w:smallCaps/>
        <w:szCs w:val="20"/>
      </w:rPr>
      <w:t>Weitere Informationen</w:t>
    </w:r>
    <w:r w:rsidR="00D10E49" w:rsidRPr="00495019">
      <w:rPr>
        <w:rFonts w:ascii="Arial" w:hAnsi="Arial" w:cs="Arial"/>
        <w:smallCaps/>
        <w:szCs w:val="20"/>
      </w:rPr>
      <w:t>:</w:t>
    </w:r>
    <w:r w:rsidR="00852DD8" w:rsidRPr="00495019">
      <w:rPr>
        <w:rFonts w:ascii="Arial" w:hAnsi="Arial" w:cs="Arial"/>
        <w:smallCaps/>
        <w:szCs w:val="20"/>
      </w:rPr>
      <w:t xml:space="preserve"> Pro Classics · W</w:t>
    </w:r>
    <w:r w:rsidRPr="00495019">
      <w:rPr>
        <w:rFonts w:ascii="Arial" w:hAnsi="Arial" w:cs="Arial"/>
        <w:smallCaps/>
        <w:szCs w:val="20"/>
      </w:rPr>
      <w:t>ö</w:t>
    </w:r>
    <w:r w:rsidR="00852DD8" w:rsidRPr="00495019">
      <w:rPr>
        <w:rFonts w:ascii="Arial" w:hAnsi="Arial" w:cs="Arial"/>
        <w:smallCaps/>
        <w:szCs w:val="20"/>
      </w:rPr>
      <w:t xml:space="preserve">hlerstr. </w:t>
    </w:r>
    <w:r w:rsidR="00852DD8" w:rsidRPr="00FA4F9F">
      <w:rPr>
        <w:rFonts w:ascii="Arial" w:hAnsi="Arial" w:cs="Arial"/>
        <w:smallCaps/>
        <w:szCs w:val="20"/>
        <w:lang w:val="en-US"/>
      </w:rPr>
      <w:t xml:space="preserve">2 · </w:t>
    </w:r>
    <w:r w:rsidR="00D10E49" w:rsidRPr="00FA4F9F">
      <w:rPr>
        <w:rFonts w:ascii="Arial" w:hAnsi="Arial" w:cs="Arial"/>
        <w:smallCaps/>
        <w:szCs w:val="20"/>
        <w:lang w:val="en-US"/>
      </w:rPr>
      <w:t>D-</w:t>
    </w:r>
    <w:r w:rsidR="00852DD8" w:rsidRPr="00FA4F9F">
      <w:rPr>
        <w:rFonts w:ascii="Arial" w:hAnsi="Arial" w:cs="Arial"/>
        <w:smallCaps/>
        <w:szCs w:val="20"/>
        <w:lang w:val="en-US"/>
      </w:rPr>
      <w:t>41515 Grevenbroich</w:t>
    </w:r>
  </w:p>
  <w:p w:rsidR="00852DD8" w:rsidRPr="00FA4F9F" w:rsidRDefault="00495019" w:rsidP="004C1CF0">
    <w:pPr>
      <w:jc w:val="both"/>
      <w:rPr>
        <w:smallCaps/>
        <w:lang w:val="en-US"/>
      </w:rPr>
    </w:pPr>
    <w:r>
      <w:rPr>
        <w:rFonts w:ascii="Arial" w:hAnsi="Arial" w:cs="Arial"/>
        <w:i/>
        <w:iCs/>
        <w:smallCaps/>
        <w:sz w:val="20"/>
        <w:szCs w:val="20"/>
        <w:lang w:val="en-US"/>
      </w:rPr>
      <w:t>Tel</w:t>
    </w:r>
    <w:r w:rsidR="00852DD8" w:rsidRPr="00FA4F9F">
      <w:rPr>
        <w:rFonts w:ascii="Arial" w:hAnsi="Arial" w:cs="Arial"/>
        <w:i/>
        <w:iCs/>
        <w:smallCaps/>
        <w:sz w:val="20"/>
        <w:szCs w:val="20"/>
        <w:lang w:val="en-US"/>
      </w:rPr>
      <w:t xml:space="preserve">: 02181-211670 · </w:t>
    </w:r>
    <w:r w:rsidR="0026060F" w:rsidRPr="00FA4F9F">
      <w:rPr>
        <w:rFonts w:ascii="Arial" w:hAnsi="Arial" w:cs="Arial"/>
        <w:i/>
        <w:iCs/>
        <w:smallCaps/>
        <w:sz w:val="20"/>
        <w:szCs w:val="20"/>
        <w:lang w:val="en-US"/>
      </w:rPr>
      <w:t>info@proclassics.de</w:t>
    </w:r>
    <w:r w:rsidR="00852DD8" w:rsidRPr="00FA4F9F">
      <w:rPr>
        <w:rFonts w:ascii="Arial" w:hAnsi="Arial" w:cs="Arial"/>
        <w:i/>
        <w:iCs/>
        <w:smallCaps/>
        <w:sz w:val="20"/>
        <w:szCs w:val="20"/>
        <w:lang w:val="en-US"/>
      </w:rPr>
      <w:t xml:space="preserve"> · </w:t>
    </w:r>
    <w:r w:rsidR="0026060F" w:rsidRPr="00FA4F9F">
      <w:rPr>
        <w:rFonts w:ascii="Arial" w:hAnsi="Arial" w:cs="Arial"/>
        <w:i/>
        <w:iCs/>
        <w:smallCaps/>
        <w:sz w:val="20"/>
        <w:szCs w:val="20"/>
        <w:lang w:val="en-US"/>
      </w:rPr>
      <w:t>Download: www.proclassics.de/presse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5E" w:rsidRDefault="0084105E" w:rsidP="00852DD8">
      <w:r>
        <w:separator/>
      </w:r>
    </w:p>
  </w:footnote>
  <w:footnote w:type="continuationSeparator" w:id="0">
    <w:p w:rsidR="0084105E" w:rsidRDefault="0084105E" w:rsidP="0085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D8" w:rsidRDefault="001F0705">
    <w:pPr>
      <w:pStyle w:val="Kopfzeile"/>
      <w:rPr>
        <w:rFonts w:ascii="Arial" w:hAnsi="Arial" w:cs="Arial"/>
        <w:b/>
        <w:sz w:val="20"/>
        <w:szCs w:val="20"/>
      </w:rPr>
    </w:pPr>
    <w:r>
      <w:rPr>
        <w:rFonts w:ascii="Arial" w:hAnsi="Arial" w:cs="Arial"/>
        <w:b/>
        <w:sz w:val="20"/>
        <w:szCs w:val="20"/>
      </w:rPr>
      <w:t>Pro Classics informiert</w:t>
    </w:r>
  </w:p>
  <w:p w:rsidR="00A63E6C" w:rsidRDefault="00A63E6C">
    <w:pPr>
      <w:pStyle w:val="Kopfzeile"/>
      <w:rPr>
        <w:rFonts w:ascii="Arial" w:hAnsi="Arial" w:cs="Arial"/>
        <w:b/>
        <w:sz w:val="20"/>
        <w:szCs w:val="20"/>
      </w:rPr>
    </w:pPr>
  </w:p>
  <w:p w:rsidR="002A476B" w:rsidRPr="00852DD8" w:rsidRDefault="002A476B">
    <w:pPr>
      <w:pStyle w:val="Kopfzeile"/>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34122"/>
    <w:rsid w:val="00052720"/>
    <w:rsid w:val="0005797B"/>
    <w:rsid w:val="00066600"/>
    <w:rsid w:val="00072D59"/>
    <w:rsid w:val="00080C46"/>
    <w:rsid w:val="00087291"/>
    <w:rsid w:val="0009769C"/>
    <w:rsid w:val="000B4D6F"/>
    <w:rsid w:val="000D1B6E"/>
    <w:rsid w:val="000E728E"/>
    <w:rsid w:val="00102335"/>
    <w:rsid w:val="0011177C"/>
    <w:rsid w:val="0011381B"/>
    <w:rsid w:val="001436CD"/>
    <w:rsid w:val="00193D84"/>
    <w:rsid w:val="00195974"/>
    <w:rsid w:val="001C439E"/>
    <w:rsid w:val="001D0177"/>
    <w:rsid w:val="001E13E0"/>
    <w:rsid w:val="001F0705"/>
    <w:rsid w:val="0026060F"/>
    <w:rsid w:val="0026333B"/>
    <w:rsid w:val="002A476B"/>
    <w:rsid w:val="002B48A7"/>
    <w:rsid w:val="002C6A9C"/>
    <w:rsid w:val="002E1AFC"/>
    <w:rsid w:val="002E26A7"/>
    <w:rsid w:val="002F33F9"/>
    <w:rsid w:val="0030365D"/>
    <w:rsid w:val="00303BE5"/>
    <w:rsid w:val="00304B18"/>
    <w:rsid w:val="0032320D"/>
    <w:rsid w:val="00324071"/>
    <w:rsid w:val="003525C9"/>
    <w:rsid w:val="003711D7"/>
    <w:rsid w:val="00375A1D"/>
    <w:rsid w:val="0037615F"/>
    <w:rsid w:val="00376E7C"/>
    <w:rsid w:val="003840CA"/>
    <w:rsid w:val="00390541"/>
    <w:rsid w:val="003A3A67"/>
    <w:rsid w:val="003B12B1"/>
    <w:rsid w:val="003D098A"/>
    <w:rsid w:val="003D5511"/>
    <w:rsid w:val="003F69F9"/>
    <w:rsid w:val="00407B26"/>
    <w:rsid w:val="0042222B"/>
    <w:rsid w:val="004331BC"/>
    <w:rsid w:val="0043596C"/>
    <w:rsid w:val="00437450"/>
    <w:rsid w:val="00454358"/>
    <w:rsid w:val="00464E7A"/>
    <w:rsid w:val="004654AE"/>
    <w:rsid w:val="004763C7"/>
    <w:rsid w:val="00495019"/>
    <w:rsid w:val="0049779A"/>
    <w:rsid w:val="004A5A86"/>
    <w:rsid w:val="004B46BD"/>
    <w:rsid w:val="004C1CF0"/>
    <w:rsid w:val="004D4E01"/>
    <w:rsid w:val="004F13C6"/>
    <w:rsid w:val="004F142A"/>
    <w:rsid w:val="004F4B42"/>
    <w:rsid w:val="00513F15"/>
    <w:rsid w:val="005434F6"/>
    <w:rsid w:val="00594E45"/>
    <w:rsid w:val="005A48AC"/>
    <w:rsid w:val="005B593C"/>
    <w:rsid w:val="005C600B"/>
    <w:rsid w:val="005D242B"/>
    <w:rsid w:val="005D2C06"/>
    <w:rsid w:val="005F03C7"/>
    <w:rsid w:val="00602653"/>
    <w:rsid w:val="00612C9E"/>
    <w:rsid w:val="006224EB"/>
    <w:rsid w:val="00622B15"/>
    <w:rsid w:val="0064351D"/>
    <w:rsid w:val="00660825"/>
    <w:rsid w:val="006729A2"/>
    <w:rsid w:val="0068036E"/>
    <w:rsid w:val="006B1C32"/>
    <w:rsid w:val="006D294B"/>
    <w:rsid w:val="006D69E1"/>
    <w:rsid w:val="006E3ED2"/>
    <w:rsid w:val="006F2F6D"/>
    <w:rsid w:val="006F3A69"/>
    <w:rsid w:val="00717510"/>
    <w:rsid w:val="007213AF"/>
    <w:rsid w:val="00723C6A"/>
    <w:rsid w:val="007559AA"/>
    <w:rsid w:val="00760F66"/>
    <w:rsid w:val="0076699A"/>
    <w:rsid w:val="0077123C"/>
    <w:rsid w:val="007732CE"/>
    <w:rsid w:val="00780EC3"/>
    <w:rsid w:val="00787525"/>
    <w:rsid w:val="007D4390"/>
    <w:rsid w:val="007E5F33"/>
    <w:rsid w:val="007F3FB2"/>
    <w:rsid w:val="007F76B3"/>
    <w:rsid w:val="00800018"/>
    <w:rsid w:val="00826BDB"/>
    <w:rsid w:val="00830D6D"/>
    <w:rsid w:val="0084105E"/>
    <w:rsid w:val="00852DD8"/>
    <w:rsid w:val="00854F47"/>
    <w:rsid w:val="00861CD8"/>
    <w:rsid w:val="008630D9"/>
    <w:rsid w:val="00871049"/>
    <w:rsid w:val="00873536"/>
    <w:rsid w:val="00881279"/>
    <w:rsid w:val="00881C97"/>
    <w:rsid w:val="00897F38"/>
    <w:rsid w:val="008B2E7B"/>
    <w:rsid w:val="008B66F5"/>
    <w:rsid w:val="00927DCC"/>
    <w:rsid w:val="00935766"/>
    <w:rsid w:val="00940676"/>
    <w:rsid w:val="00945497"/>
    <w:rsid w:val="00946222"/>
    <w:rsid w:val="009463DE"/>
    <w:rsid w:val="00954C5F"/>
    <w:rsid w:val="00971409"/>
    <w:rsid w:val="00976AD0"/>
    <w:rsid w:val="00976F1D"/>
    <w:rsid w:val="009942D8"/>
    <w:rsid w:val="009A1F74"/>
    <w:rsid w:val="009A7171"/>
    <w:rsid w:val="009B310C"/>
    <w:rsid w:val="009C57AC"/>
    <w:rsid w:val="009D32DB"/>
    <w:rsid w:val="00A06F0A"/>
    <w:rsid w:val="00A10BB1"/>
    <w:rsid w:val="00A33580"/>
    <w:rsid w:val="00A44AD8"/>
    <w:rsid w:val="00A501EC"/>
    <w:rsid w:val="00A63E6C"/>
    <w:rsid w:val="00A70146"/>
    <w:rsid w:val="00A80595"/>
    <w:rsid w:val="00A821AC"/>
    <w:rsid w:val="00A83009"/>
    <w:rsid w:val="00A90C59"/>
    <w:rsid w:val="00AA44B7"/>
    <w:rsid w:val="00AC02C3"/>
    <w:rsid w:val="00B0010F"/>
    <w:rsid w:val="00B066FA"/>
    <w:rsid w:val="00B311A3"/>
    <w:rsid w:val="00B762FA"/>
    <w:rsid w:val="00B77B5C"/>
    <w:rsid w:val="00BB471C"/>
    <w:rsid w:val="00BE37CC"/>
    <w:rsid w:val="00C03405"/>
    <w:rsid w:val="00C12B22"/>
    <w:rsid w:val="00C207DB"/>
    <w:rsid w:val="00C356BB"/>
    <w:rsid w:val="00C369EA"/>
    <w:rsid w:val="00C509ED"/>
    <w:rsid w:val="00C53301"/>
    <w:rsid w:val="00C541BA"/>
    <w:rsid w:val="00C66296"/>
    <w:rsid w:val="00C94C25"/>
    <w:rsid w:val="00CA1617"/>
    <w:rsid w:val="00CC3A4E"/>
    <w:rsid w:val="00CC7CA1"/>
    <w:rsid w:val="00CD396D"/>
    <w:rsid w:val="00CF2484"/>
    <w:rsid w:val="00D10E49"/>
    <w:rsid w:val="00D30C57"/>
    <w:rsid w:val="00D61948"/>
    <w:rsid w:val="00DA4782"/>
    <w:rsid w:val="00DA4B18"/>
    <w:rsid w:val="00DB4554"/>
    <w:rsid w:val="00DC3F04"/>
    <w:rsid w:val="00DE5422"/>
    <w:rsid w:val="00DF3157"/>
    <w:rsid w:val="00E01273"/>
    <w:rsid w:val="00E275F8"/>
    <w:rsid w:val="00E3424E"/>
    <w:rsid w:val="00E401D0"/>
    <w:rsid w:val="00E60A45"/>
    <w:rsid w:val="00E816A6"/>
    <w:rsid w:val="00E91FCC"/>
    <w:rsid w:val="00EF3A1E"/>
    <w:rsid w:val="00EF4AED"/>
    <w:rsid w:val="00F217C1"/>
    <w:rsid w:val="00F25B03"/>
    <w:rsid w:val="00F34077"/>
    <w:rsid w:val="00F461D4"/>
    <w:rsid w:val="00F46DD1"/>
    <w:rsid w:val="00F75632"/>
    <w:rsid w:val="00FA13D6"/>
    <w:rsid w:val="00FA4F9F"/>
    <w:rsid w:val="00FB0DC5"/>
    <w:rsid w:val="00FC6EEC"/>
    <w:rsid w:val="00FD660A"/>
    <w:rsid w:val="00FE128D"/>
    <w:rsid w:val="00FF4677"/>
    <w:rsid w:val="00FF65A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0CA"/>
    <w:rPr>
      <w:sz w:val="24"/>
      <w:szCs w:val="24"/>
    </w:rPr>
  </w:style>
  <w:style w:type="paragraph" w:styleId="berschrift1">
    <w:name w:val="heading 1"/>
    <w:basedOn w:val="Standard"/>
    <w:next w:val="Standard"/>
    <w:qFormat/>
    <w:rsid w:val="003840CA"/>
    <w:pPr>
      <w:keepNext/>
      <w:outlineLvl w:val="0"/>
    </w:pPr>
    <w:rPr>
      <w:b/>
      <w:bCs/>
    </w:rPr>
  </w:style>
  <w:style w:type="paragraph" w:styleId="berschrift2">
    <w:name w:val="heading 2"/>
    <w:basedOn w:val="Standard"/>
    <w:next w:val="Standard"/>
    <w:qFormat/>
    <w:rsid w:val="003840CA"/>
    <w:pPr>
      <w:keepNext/>
      <w:jc w:val="both"/>
      <w:outlineLvl w:val="1"/>
    </w:pPr>
    <w:rPr>
      <w:rFonts w:ascii="Corporate A Light" w:hAnsi="Corporate A Light" w:cs="Arial"/>
      <w:b/>
      <w:bCs/>
    </w:rPr>
  </w:style>
  <w:style w:type="paragraph" w:styleId="berschrift5">
    <w:name w:val="heading 5"/>
    <w:basedOn w:val="Standard"/>
    <w:next w:val="Standard"/>
    <w:qFormat/>
    <w:rsid w:val="003840CA"/>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3840CA"/>
    <w:rPr>
      <w:color w:val="0000FF"/>
      <w:u w:val="single"/>
    </w:rPr>
  </w:style>
  <w:style w:type="paragraph" w:styleId="Textkrper">
    <w:name w:val="Body Text"/>
    <w:basedOn w:val="Standard"/>
    <w:semiHidden/>
    <w:rsid w:val="003840CA"/>
    <w:pPr>
      <w:jc w:val="both"/>
    </w:pPr>
    <w:rPr>
      <w:rFonts w:ascii="Corporate A Demi" w:hAnsi="Corporate A Demi" w:cs="Arial"/>
      <w:sz w:val="20"/>
    </w:rPr>
  </w:style>
  <w:style w:type="paragraph" w:styleId="Kopfzeile">
    <w:name w:val="header"/>
    <w:basedOn w:val="Standard"/>
    <w:link w:val="KopfzeileZchn"/>
    <w:uiPriority w:val="99"/>
    <w:semiHidden/>
    <w:unhideWhenUsed/>
    <w:rsid w:val="00852DD8"/>
    <w:pPr>
      <w:tabs>
        <w:tab w:val="center" w:pos="4536"/>
        <w:tab w:val="right" w:pos="9072"/>
      </w:tabs>
    </w:pPr>
  </w:style>
  <w:style w:type="character" w:customStyle="1" w:styleId="KopfzeileZchn">
    <w:name w:val="Kopfzeile Zchn"/>
    <w:basedOn w:val="Absatz-Standardschriftart"/>
    <w:link w:val="Kopfzeile"/>
    <w:uiPriority w:val="99"/>
    <w:semiHidden/>
    <w:rsid w:val="00852DD8"/>
    <w:rPr>
      <w:sz w:val="24"/>
      <w:szCs w:val="24"/>
    </w:rPr>
  </w:style>
  <w:style w:type="paragraph" w:styleId="Fuzeile">
    <w:name w:val="footer"/>
    <w:basedOn w:val="Standard"/>
    <w:link w:val="FuzeileZchn"/>
    <w:uiPriority w:val="99"/>
    <w:semiHidden/>
    <w:unhideWhenUsed/>
    <w:rsid w:val="00852DD8"/>
    <w:pPr>
      <w:tabs>
        <w:tab w:val="center" w:pos="4536"/>
        <w:tab w:val="right" w:pos="9072"/>
      </w:tabs>
    </w:pPr>
  </w:style>
  <w:style w:type="character" w:customStyle="1" w:styleId="FuzeileZchn">
    <w:name w:val="Fußzeile Zchn"/>
    <w:basedOn w:val="Absatz-Standardschriftart"/>
    <w:link w:val="Fuzeile"/>
    <w:uiPriority w:val="99"/>
    <w:semiHidden/>
    <w:rsid w:val="00852DD8"/>
    <w:rPr>
      <w:sz w:val="24"/>
      <w:szCs w:val="24"/>
    </w:rPr>
  </w:style>
  <w:style w:type="paragraph" w:styleId="KeinLeerraum">
    <w:name w:val="No Spacing"/>
    <w:uiPriority w:val="1"/>
    <w:qFormat/>
    <w:rsid w:val="00826BDB"/>
    <w:rPr>
      <w:rFonts w:ascii="Calibri" w:eastAsia="Calibri" w:hAnsi="Calibri"/>
      <w:sz w:val="22"/>
      <w:szCs w:val="22"/>
      <w:lang w:eastAsia="en-US"/>
    </w:rPr>
  </w:style>
  <w:style w:type="paragraph" w:styleId="StandardWeb">
    <w:name w:val="Normal (Web)"/>
    <w:basedOn w:val="Standard"/>
    <w:uiPriority w:val="99"/>
    <w:unhideWhenUsed/>
    <w:rsid w:val="009C57AC"/>
    <w:pPr>
      <w:spacing w:before="100" w:beforeAutospacing="1" w:after="100" w:afterAutospacing="1"/>
    </w:pPr>
  </w:style>
  <w:style w:type="character" w:styleId="Fett">
    <w:name w:val="Strong"/>
    <w:basedOn w:val="Absatz-Standardschriftart"/>
    <w:uiPriority w:val="22"/>
    <w:qFormat/>
    <w:rsid w:val="009C57AC"/>
    <w:rPr>
      <w:b/>
      <w:bCs/>
    </w:rPr>
  </w:style>
  <w:style w:type="character" w:customStyle="1" w:styleId="caps">
    <w:name w:val="caps"/>
    <w:basedOn w:val="Absatz-Standardschriftart"/>
    <w:rsid w:val="009C57AC"/>
  </w:style>
</w:styles>
</file>

<file path=word/webSettings.xml><?xml version="1.0" encoding="utf-8"?>
<w:webSettings xmlns:r="http://schemas.openxmlformats.org/officeDocument/2006/relationships" xmlns:w="http://schemas.openxmlformats.org/wordprocessingml/2006/main">
  <w:divs>
    <w:div w:id="458382734">
      <w:bodyDiv w:val="1"/>
      <w:marLeft w:val="0"/>
      <w:marRight w:val="0"/>
      <w:marTop w:val="0"/>
      <w:marBottom w:val="0"/>
      <w:divBdr>
        <w:top w:val="none" w:sz="0" w:space="0" w:color="auto"/>
        <w:left w:val="none" w:sz="0" w:space="0" w:color="auto"/>
        <w:bottom w:val="none" w:sz="0" w:space="0" w:color="auto"/>
        <w:right w:val="none" w:sz="0" w:space="0" w:color="auto"/>
      </w:divBdr>
    </w:div>
    <w:div w:id="728960184">
      <w:bodyDiv w:val="1"/>
      <w:marLeft w:val="0"/>
      <w:marRight w:val="0"/>
      <w:marTop w:val="0"/>
      <w:marBottom w:val="0"/>
      <w:divBdr>
        <w:top w:val="none" w:sz="0" w:space="0" w:color="auto"/>
        <w:left w:val="none" w:sz="0" w:space="0" w:color="auto"/>
        <w:bottom w:val="none" w:sz="0" w:space="0" w:color="auto"/>
        <w:right w:val="none" w:sz="0" w:space="0" w:color="auto"/>
      </w:divBdr>
      <w:divsChild>
        <w:div w:id="995261907">
          <w:marLeft w:val="0"/>
          <w:marRight w:val="0"/>
          <w:marTop w:val="0"/>
          <w:marBottom w:val="0"/>
          <w:divBdr>
            <w:top w:val="none" w:sz="0" w:space="0" w:color="auto"/>
            <w:left w:val="none" w:sz="0" w:space="0" w:color="auto"/>
            <w:bottom w:val="none" w:sz="0" w:space="0" w:color="auto"/>
            <w:right w:val="none" w:sz="0" w:space="0" w:color="auto"/>
          </w:divBdr>
          <w:divsChild>
            <w:div w:id="1801922230">
              <w:marLeft w:val="0"/>
              <w:marRight w:val="0"/>
              <w:marTop w:val="0"/>
              <w:marBottom w:val="0"/>
              <w:divBdr>
                <w:top w:val="none" w:sz="0" w:space="0" w:color="auto"/>
                <w:left w:val="none" w:sz="0" w:space="0" w:color="auto"/>
                <w:bottom w:val="none" w:sz="0" w:space="0" w:color="auto"/>
                <w:right w:val="none" w:sz="0" w:space="0" w:color="auto"/>
              </w:divBdr>
            </w:div>
            <w:div w:id="7576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253">
      <w:bodyDiv w:val="1"/>
      <w:marLeft w:val="0"/>
      <w:marRight w:val="0"/>
      <w:marTop w:val="0"/>
      <w:marBottom w:val="0"/>
      <w:divBdr>
        <w:top w:val="none" w:sz="0" w:space="0" w:color="auto"/>
        <w:left w:val="none" w:sz="0" w:space="0" w:color="auto"/>
        <w:bottom w:val="none" w:sz="0" w:space="0" w:color="auto"/>
        <w:right w:val="none" w:sz="0" w:space="0" w:color="auto"/>
      </w:divBdr>
      <w:divsChild>
        <w:div w:id="305547489">
          <w:marLeft w:val="0"/>
          <w:marRight w:val="0"/>
          <w:marTop w:val="0"/>
          <w:marBottom w:val="0"/>
          <w:divBdr>
            <w:top w:val="none" w:sz="0" w:space="0" w:color="auto"/>
            <w:left w:val="none" w:sz="0" w:space="0" w:color="auto"/>
            <w:bottom w:val="none" w:sz="0" w:space="0" w:color="auto"/>
            <w:right w:val="none" w:sz="0" w:space="0" w:color="auto"/>
          </w:divBdr>
        </w:div>
        <w:div w:id="189793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os-ensemble.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13</cp:revision>
  <cp:lastPrinted>2018-10-03T14:01:00Z</cp:lastPrinted>
  <dcterms:created xsi:type="dcterms:W3CDTF">2018-10-03T13:08:00Z</dcterms:created>
  <dcterms:modified xsi:type="dcterms:W3CDTF">2018-10-17T12:30:00Z</dcterms:modified>
</cp:coreProperties>
</file>